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208F6" w14:textId="77777777" w:rsidR="00175319" w:rsidRPr="00A74857" w:rsidRDefault="003756A8">
      <w:pPr>
        <w:spacing w:after="131" w:line="259" w:lineRule="auto"/>
        <w:ind w:left="95"/>
        <w:jc w:val="center"/>
        <w:rPr>
          <w:rFonts w:asciiTheme="minorHAnsi" w:hAnsiTheme="minorHAnsi"/>
        </w:rPr>
      </w:pPr>
      <w:r w:rsidRPr="00A74857">
        <w:rPr>
          <w:rFonts w:asciiTheme="minorHAnsi" w:hAnsiTheme="minorHAnsi"/>
        </w:rPr>
        <w:t xml:space="preserve">  </w:t>
      </w:r>
    </w:p>
    <w:p w14:paraId="46AEB888" w14:textId="77777777" w:rsidR="00175319" w:rsidRPr="00A74857" w:rsidRDefault="003756A8" w:rsidP="00E54A79">
      <w:pPr>
        <w:shd w:val="clear" w:color="auto" w:fill="45B0E1"/>
        <w:spacing w:after="0" w:line="259" w:lineRule="auto"/>
        <w:ind w:left="941" w:right="618"/>
        <w:jc w:val="center"/>
        <w:rPr>
          <w:rFonts w:asciiTheme="minorHAnsi" w:hAnsiTheme="minorHAnsi"/>
        </w:rPr>
      </w:pPr>
      <w:r w:rsidRPr="00A74857">
        <w:rPr>
          <w:rFonts w:asciiTheme="minorHAnsi" w:hAnsiTheme="minorHAnsi"/>
          <w:b/>
          <w:sz w:val="24"/>
        </w:rPr>
        <w:t xml:space="preserve">SAFEGUARDING ADULTS POLICY </w:t>
      </w:r>
      <w:r w:rsidRPr="00A74857">
        <w:rPr>
          <w:rFonts w:asciiTheme="minorHAnsi" w:hAnsiTheme="minorHAnsi"/>
        </w:rPr>
        <w:t xml:space="preserve"> </w:t>
      </w:r>
    </w:p>
    <w:p w14:paraId="37EA1A37"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p w14:paraId="2AFC7D88" w14:textId="77777777" w:rsidR="00175319" w:rsidRPr="00A74857" w:rsidRDefault="003756A8" w:rsidP="00E54A79">
      <w:pPr>
        <w:spacing w:after="120"/>
        <w:ind w:left="907"/>
        <w:rPr>
          <w:rFonts w:asciiTheme="minorHAnsi" w:hAnsiTheme="minorHAnsi"/>
        </w:rPr>
      </w:pPr>
      <w:r w:rsidRPr="00A74857">
        <w:rPr>
          <w:rFonts w:asciiTheme="minorHAnsi" w:hAnsiTheme="minorHAnsi"/>
          <w:b/>
        </w:rPr>
        <w:t xml:space="preserve">Definition of adult at risk: </w:t>
      </w:r>
      <w:r w:rsidRPr="00A74857">
        <w:rPr>
          <w:rFonts w:asciiTheme="minorHAnsi" w:hAnsiTheme="minorHAnsi"/>
        </w:rPr>
        <w:t xml:space="preserve">An ‘adult at risk’ is described as an individual aged 18 years or over:   </w:t>
      </w:r>
    </w:p>
    <w:p w14:paraId="3368A42C" w14:textId="77777777" w:rsidR="00175319" w:rsidRPr="00A74857" w:rsidRDefault="003756A8" w:rsidP="00E54A79">
      <w:pPr>
        <w:pStyle w:val="ListParagraph"/>
        <w:numPr>
          <w:ilvl w:val="0"/>
          <w:numId w:val="17"/>
        </w:numPr>
        <w:spacing w:after="120"/>
        <w:rPr>
          <w:rFonts w:asciiTheme="minorHAnsi" w:hAnsiTheme="minorHAnsi"/>
        </w:rPr>
      </w:pPr>
      <w:r w:rsidRPr="00A74857">
        <w:rPr>
          <w:rFonts w:asciiTheme="minorHAnsi" w:hAnsiTheme="minorHAnsi"/>
        </w:rPr>
        <w:t xml:space="preserve">Who has needs for care and support (whether or not the authority is meeting any of those needs)   </w:t>
      </w:r>
    </w:p>
    <w:p w14:paraId="506EF6B0" w14:textId="4FDFF517" w:rsidR="00175319" w:rsidRPr="00A74857" w:rsidRDefault="000F1F36" w:rsidP="00E54A79">
      <w:pPr>
        <w:pStyle w:val="ListParagraph"/>
        <w:numPr>
          <w:ilvl w:val="0"/>
          <w:numId w:val="17"/>
        </w:numPr>
        <w:spacing w:after="120"/>
        <w:rPr>
          <w:rFonts w:asciiTheme="minorHAnsi" w:hAnsiTheme="minorHAnsi"/>
        </w:rPr>
      </w:pPr>
      <w:r w:rsidRPr="00A74857">
        <w:rPr>
          <w:rFonts w:asciiTheme="minorHAnsi" w:hAnsiTheme="minorHAnsi"/>
        </w:rPr>
        <w:t>I</w:t>
      </w:r>
      <w:r w:rsidR="003756A8" w:rsidRPr="00A74857">
        <w:rPr>
          <w:rFonts w:asciiTheme="minorHAnsi" w:hAnsiTheme="minorHAnsi"/>
        </w:rPr>
        <w:t xml:space="preserve">s experiencing, or is at risk of, abuse or neglect   </w:t>
      </w:r>
    </w:p>
    <w:p w14:paraId="4BFA9B73" w14:textId="37562DF0" w:rsidR="00175319" w:rsidRPr="00A74857" w:rsidRDefault="000F1F36" w:rsidP="00E54A79">
      <w:pPr>
        <w:pStyle w:val="ListParagraph"/>
        <w:numPr>
          <w:ilvl w:val="0"/>
          <w:numId w:val="17"/>
        </w:numPr>
        <w:spacing w:after="120"/>
        <w:ind w:right="618"/>
        <w:rPr>
          <w:rFonts w:asciiTheme="minorHAnsi" w:hAnsiTheme="minorHAnsi"/>
        </w:rPr>
      </w:pPr>
      <w:r w:rsidRPr="00A74857">
        <w:rPr>
          <w:rFonts w:asciiTheme="minorHAnsi" w:hAnsiTheme="minorHAnsi"/>
        </w:rPr>
        <w:t>A</w:t>
      </w:r>
      <w:r w:rsidR="003756A8" w:rsidRPr="00A74857">
        <w:rPr>
          <w:rFonts w:asciiTheme="minorHAnsi" w:hAnsiTheme="minorHAnsi"/>
        </w:rPr>
        <w:t xml:space="preserve">s a result of those needs is unable to protect himself or herself against the abuse or neglect or the risk of it.   </w:t>
      </w:r>
    </w:p>
    <w:p w14:paraId="682A58A0" w14:textId="77777777" w:rsidR="00175319" w:rsidRPr="00A74857" w:rsidRDefault="003756A8" w:rsidP="00E54A79">
      <w:pPr>
        <w:spacing w:after="120"/>
        <w:ind w:left="907" w:right="618"/>
        <w:rPr>
          <w:rFonts w:asciiTheme="minorHAnsi" w:hAnsiTheme="minorHAnsi"/>
        </w:rPr>
      </w:pPr>
      <w:r w:rsidRPr="00A74857">
        <w:rPr>
          <w:rFonts w:asciiTheme="minorHAnsi" w:hAnsiTheme="minorHAnsi"/>
        </w:rPr>
        <w:t xml:space="preserve">Community Learning Partnerships expects this policy to be adhered to by anyone providing a professional service on behalf of the organisation, including all staff, volunteers and trustees. All individuals should also refer to the guidance provided by the Leeds Safeguarding Adult’s Board (LSAB </w:t>
      </w:r>
      <w:hyperlink r:id="rId11">
        <w:r w:rsidRPr="00A74857">
          <w:rPr>
            <w:rFonts w:asciiTheme="minorHAnsi" w:hAnsiTheme="minorHAnsi"/>
          </w:rPr>
          <w:t xml:space="preserve">- </w:t>
        </w:r>
      </w:hyperlink>
      <w:hyperlink r:id="rId12">
        <w:r w:rsidRPr="00A74857">
          <w:rPr>
            <w:rFonts w:asciiTheme="minorHAnsi" w:hAnsiTheme="minorHAnsi"/>
            <w:color w:val="0000FF"/>
            <w:u w:val="single" w:color="0000FF"/>
          </w:rPr>
          <w:t>Home (leedssafeguardingadults.org.u</w:t>
        </w:r>
      </w:hyperlink>
      <w:hyperlink r:id="rId13">
        <w:r w:rsidRPr="00A74857">
          <w:rPr>
            <w:rFonts w:asciiTheme="minorHAnsi" w:hAnsiTheme="minorHAnsi"/>
            <w:color w:val="0000FF"/>
            <w:u w:val="single" w:color="0000FF"/>
          </w:rPr>
          <w:t>k</w:t>
        </w:r>
      </w:hyperlink>
      <w:hyperlink r:id="rId14">
        <w:r w:rsidRPr="00A74857">
          <w:rPr>
            <w:rFonts w:asciiTheme="minorHAnsi" w:hAnsiTheme="minorHAnsi"/>
            <w:color w:val="0000FF"/>
            <w:u w:val="single" w:color="0000FF"/>
          </w:rPr>
          <w:t>)</w:t>
        </w:r>
      </w:hyperlink>
      <w:hyperlink r:id="rId15">
        <w:r w:rsidRPr="00A74857">
          <w:rPr>
            <w:rFonts w:asciiTheme="minorHAnsi" w:hAnsiTheme="minorHAnsi"/>
          </w:rPr>
          <w:t xml:space="preserve">  </w:t>
        </w:r>
      </w:hyperlink>
      <w:hyperlink r:id="rId16">
        <w:r w:rsidRPr="00A74857">
          <w:rPr>
            <w:rFonts w:asciiTheme="minorHAnsi" w:hAnsiTheme="minorHAnsi"/>
          </w:rPr>
          <w:t xml:space="preserve"> </w:t>
        </w:r>
      </w:hyperlink>
    </w:p>
    <w:p w14:paraId="3B96E7C3" w14:textId="619A4985" w:rsidR="00175319" w:rsidRPr="00A74857" w:rsidRDefault="00175319" w:rsidP="00E54A79">
      <w:pPr>
        <w:spacing w:after="108" w:line="259" w:lineRule="auto"/>
        <w:ind w:left="0"/>
        <w:jc w:val="left"/>
        <w:rPr>
          <w:rFonts w:asciiTheme="minorHAnsi" w:hAnsiTheme="minorHAnsi"/>
        </w:rPr>
      </w:pPr>
    </w:p>
    <w:p w14:paraId="4424823E" w14:textId="63656B26" w:rsidR="00175319" w:rsidRPr="00A74857" w:rsidRDefault="003756A8" w:rsidP="00E54A79">
      <w:pPr>
        <w:spacing w:after="0" w:line="259" w:lineRule="auto"/>
        <w:ind w:left="0"/>
        <w:jc w:val="center"/>
        <w:rPr>
          <w:rFonts w:asciiTheme="minorHAnsi" w:hAnsiTheme="minorHAnsi"/>
        </w:rPr>
      </w:pPr>
      <w:r w:rsidRPr="00A74857">
        <w:rPr>
          <w:rFonts w:asciiTheme="minorHAnsi" w:hAnsiTheme="minorHAnsi"/>
          <w:b/>
        </w:rPr>
        <w:t>Community Learning Partnerships’ Safeguarding Leads:</w:t>
      </w:r>
    </w:p>
    <w:p w14:paraId="65C901C2" w14:textId="72291EEA" w:rsidR="00954A9B" w:rsidRPr="00A74857" w:rsidRDefault="003756A8" w:rsidP="00A74857">
      <w:pPr>
        <w:spacing w:after="4" w:line="257" w:lineRule="auto"/>
        <w:ind w:left="0" w:right="123"/>
        <w:jc w:val="center"/>
        <w:rPr>
          <w:rFonts w:asciiTheme="minorHAnsi" w:hAnsiTheme="minorHAnsi"/>
        </w:rPr>
      </w:pPr>
      <w:r w:rsidRPr="00A74857">
        <w:rPr>
          <w:rFonts w:asciiTheme="minorHAnsi" w:hAnsiTheme="minorHAnsi"/>
        </w:rPr>
        <w:t>Jenny Harris: 0113 824542</w:t>
      </w:r>
      <w:r w:rsidR="008C2256">
        <w:rPr>
          <w:rFonts w:asciiTheme="minorHAnsi" w:hAnsiTheme="minorHAnsi"/>
        </w:rPr>
        <w:t>1</w:t>
      </w:r>
    </w:p>
    <w:p w14:paraId="00D76C61" w14:textId="44CC8D90" w:rsidR="00954A9B" w:rsidRPr="00A74857" w:rsidRDefault="003756A8" w:rsidP="00E54A79">
      <w:pPr>
        <w:spacing w:after="0" w:line="257" w:lineRule="auto"/>
        <w:ind w:left="0"/>
        <w:jc w:val="center"/>
        <w:rPr>
          <w:rFonts w:asciiTheme="minorHAnsi" w:hAnsiTheme="minorHAnsi"/>
        </w:rPr>
      </w:pPr>
      <w:r w:rsidRPr="00A74857">
        <w:rPr>
          <w:rFonts w:asciiTheme="minorHAnsi" w:hAnsiTheme="minorHAnsi"/>
          <w:b/>
        </w:rPr>
        <w:t>Emergency/Out of hours:</w:t>
      </w:r>
    </w:p>
    <w:p w14:paraId="2FF95240" w14:textId="1585FA60" w:rsidR="00175319" w:rsidRPr="00A74857" w:rsidRDefault="00E63784" w:rsidP="00A74857">
      <w:pPr>
        <w:spacing w:after="4" w:line="257" w:lineRule="auto"/>
        <w:ind w:left="0" w:right="123"/>
        <w:jc w:val="center"/>
        <w:rPr>
          <w:rFonts w:asciiTheme="minorHAnsi" w:hAnsiTheme="minorHAnsi"/>
        </w:rPr>
      </w:pPr>
      <w:r>
        <w:rPr>
          <w:rFonts w:asciiTheme="minorHAnsi" w:hAnsiTheme="minorHAnsi"/>
        </w:rPr>
        <w:t>Jenny Harris: 0113 8245421</w:t>
      </w:r>
    </w:p>
    <w:p w14:paraId="5FB6B6BB" w14:textId="77777777" w:rsidR="00E9617F" w:rsidRPr="00A74857" w:rsidRDefault="00E9617F" w:rsidP="00E54A79">
      <w:pPr>
        <w:spacing w:after="4" w:line="257" w:lineRule="auto"/>
        <w:ind w:left="0" w:hanging="10"/>
        <w:jc w:val="center"/>
        <w:rPr>
          <w:rFonts w:asciiTheme="minorHAnsi" w:hAnsiTheme="minorHAnsi"/>
        </w:rPr>
      </w:pPr>
    </w:p>
    <w:tbl>
      <w:tblPr>
        <w:tblStyle w:val="TableGrid"/>
        <w:tblW w:w="9639" w:type="dxa"/>
        <w:tblInd w:w="0" w:type="dxa"/>
        <w:tblLook w:val="04A0" w:firstRow="1" w:lastRow="0" w:firstColumn="1" w:lastColumn="0" w:noHBand="0" w:noVBand="1"/>
      </w:tblPr>
      <w:tblGrid>
        <w:gridCol w:w="2196"/>
        <w:gridCol w:w="72"/>
        <w:gridCol w:w="7371"/>
      </w:tblGrid>
      <w:tr w:rsidR="00175319" w:rsidRPr="00A74857" w14:paraId="025004D6" w14:textId="77777777" w:rsidTr="000F1F36">
        <w:trPr>
          <w:trHeight w:val="1026"/>
        </w:trPr>
        <w:tc>
          <w:tcPr>
            <w:tcW w:w="2196" w:type="dxa"/>
            <w:tcBorders>
              <w:top w:val="nil"/>
              <w:left w:val="nil"/>
              <w:bottom w:val="nil"/>
              <w:right w:val="nil"/>
            </w:tcBorders>
          </w:tcPr>
          <w:p w14:paraId="5B72B50E" w14:textId="3E8AD993" w:rsidR="00175319" w:rsidRPr="00A74857" w:rsidRDefault="00F82A56" w:rsidP="00E54A79">
            <w:pPr>
              <w:spacing w:after="0" w:line="259" w:lineRule="auto"/>
              <w:ind w:left="907"/>
              <w:jc w:val="left"/>
              <w:rPr>
                <w:rFonts w:asciiTheme="minorHAnsi" w:hAnsiTheme="minorHAnsi"/>
              </w:rPr>
            </w:pPr>
            <w:r w:rsidRPr="00A74857">
              <w:rPr>
                <w:rFonts w:asciiTheme="minorHAnsi" w:hAnsiTheme="minorHAnsi"/>
                <w:b/>
              </w:rPr>
              <w:t>Section 1</w:t>
            </w:r>
            <w:r w:rsidR="00BD4CCA" w:rsidRPr="00A74857">
              <w:rPr>
                <w:rFonts w:asciiTheme="minorHAnsi" w:hAnsiTheme="minorHAnsi"/>
                <w:b/>
              </w:rPr>
              <w:t xml:space="preserve"> </w:t>
            </w:r>
          </w:p>
        </w:tc>
        <w:tc>
          <w:tcPr>
            <w:tcW w:w="72" w:type="dxa"/>
            <w:tcBorders>
              <w:top w:val="nil"/>
              <w:left w:val="nil"/>
              <w:bottom w:val="nil"/>
              <w:right w:val="nil"/>
            </w:tcBorders>
          </w:tcPr>
          <w:p w14:paraId="5A98C349" w14:textId="7D2CA444" w:rsidR="00175319" w:rsidRPr="00A74857" w:rsidRDefault="00175319" w:rsidP="00E54A79">
            <w:pPr>
              <w:spacing w:after="0" w:line="259" w:lineRule="auto"/>
              <w:ind w:left="0"/>
              <w:jc w:val="left"/>
              <w:rPr>
                <w:rFonts w:asciiTheme="minorHAnsi" w:hAnsiTheme="minorHAnsi"/>
              </w:rPr>
            </w:pPr>
          </w:p>
        </w:tc>
        <w:tc>
          <w:tcPr>
            <w:tcW w:w="7371" w:type="dxa"/>
            <w:tcBorders>
              <w:top w:val="nil"/>
              <w:left w:val="nil"/>
              <w:bottom w:val="nil"/>
              <w:right w:val="nil"/>
            </w:tcBorders>
          </w:tcPr>
          <w:p w14:paraId="3188A242" w14:textId="7A073037" w:rsidR="00175319" w:rsidRPr="00A74857" w:rsidRDefault="003756A8" w:rsidP="00E54A79">
            <w:pPr>
              <w:spacing w:after="1" w:line="259" w:lineRule="auto"/>
              <w:ind w:left="0"/>
              <w:jc w:val="left"/>
              <w:rPr>
                <w:rFonts w:asciiTheme="minorHAnsi" w:hAnsiTheme="minorHAnsi"/>
              </w:rPr>
            </w:pPr>
            <w:r w:rsidRPr="00A74857">
              <w:rPr>
                <w:rFonts w:asciiTheme="minorHAnsi" w:hAnsiTheme="minorHAnsi"/>
              </w:rPr>
              <w:t>Policy statement</w:t>
            </w:r>
          </w:p>
          <w:p w14:paraId="61C5968A" w14:textId="08E89DD2" w:rsidR="00175319" w:rsidRPr="00A74857" w:rsidRDefault="003756A8" w:rsidP="00E54A79">
            <w:pPr>
              <w:spacing w:after="4" w:line="259" w:lineRule="auto"/>
              <w:ind w:left="0"/>
              <w:jc w:val="left"/>
              <w:rPr>
                <w:rFonts w:asciiTheme="minorHAnsi" w:hAnsiTheme="minorHAnsi"/>
              </w:rPr>
            </w:pPr>
            <w:r w:rsidRPr="00A74857">
              <w:rPr>
                <w:rFonts w:asciiTheme="minorHAnsi" w:hAnsiTheme="minorHAnsi"/>
              </w:rPr>
              <w:t xml:space="preserve">Policy objectives </w:t>
            </w:r>
          </w:p>
          <w:p w14:paraId="742D20CB" w14:textId="4B909EE1" w:rsidR="00175319" w:rsidRPr="00A74857" w:rsidRDefault="003756A8" w:rsidP="00E54A79">
            <w:pPr>
              <w:spacing w:after="0" w:line="259" w:lineRule="auto"/>
              <w:ind w:left="0"/>
              <w:jc w:val="left"/>
              <w:rPr>
                <w:rFonts w:asciiTheme="minorHAnsi" w:hAnsiTheme="minorHAnsi"/>
              </w:rPr>
            </w:pPr>
            <w:r w:rsidRPr="00A74857">
              <w:rPr>
                <w:rFonts w:asciiTheme="minorHAnsi" w:hAnsiTheme="minorHAnsi"/>
              </w:rPr>
              <w:t xml:space="preserve">Role &amp; responsibilities of the designated </w:t>
            </w:r>
            <w:r w:rsidR="009946A6">
              <w:rPr>
                <w:rFonts w:asciiTheme="minorHAnsi" w:hAnsiTheme="minorHAnsi"/>
              </w:rPr>
              <w:t>S</w:t>
            </w:r>
            <w:r w:rsidRPr="00A74857">
              <w:rPr>
                <w:rFonts w:asciiTheme="minorHAnsi" w:hAnsiTheme="minorHAnsi"/>
              </w:rPr>
              <w:t>afeguarding Lead Role &amp; responsibilities of staff</w:t>
            </w:r>
          </w:p>
        </w:tc>
      </w:tr>
    </w:tbl>
    <w:tbl>
      <w:tblPr>
        <w:tblStyle w:val="TableGrid"/>
        <w:tblpPr w:vertAnchor="text"/>
        <w:tblOverlap w:val="never"/>
        <w:tblW w:w="2268" w:type="dxa"/>
        <w:tblInd w:w="0" w:type="dxa"/>
        <w:tblLook w:val="04A0" w:firstRow="1" w:lastRow="0" w:firstColumn="1" w:lastColumn="0" w:noHBand="0" w:noVBand="1"/>
      </w:tblPr>
      <w:tblGrid>
        <w:gridCol w:w="2268"/>
      </w:tblGrid>
      <w:tr w:rsidR="00175319" w:rsidRPr="00A74857" w14:paraId="4A7E7350" w14:textId="77777777" w:rsidTr="00493790">
        <w:trPr>
          <w:trHeight w:val="5104"/>
        </w:trPr>
        <w:tc>
          <w:tcPr>
            <w:tcW w:w="2268" w:type="dxa"/>
            <w:tcBorders>
              <w:top w:val="nil"/>
              <w:left w:val="nil"/>
              <w:bottom w:val="nil"/>
              <w:right w:val="nil"/>
            </w:tcBorders>
          </w:tcPr>
          <w:p w14:paraId="5F97A726" w14:textId="77777777" w:rsidR="005F7EEE" w:rsidRPr="00A74857" w:rsidRDefault="003756A8" w:rsidP="00E54A79">
            <w:pPr>
              <w:spacing w:after="0" w:line="240" w:lineRule="auto"/>
              <w:ind w:left="907"/>
              <w:jc w:val="left"/>
              <w:rPr>
                <w:rFonts w:asciiTheme="minorHAnsi" w:hAnsiTheme="minorHAnsi"/>
                <w:b/>
                <w:lang w:val="fr-FR"/>
              </w:rPr>
            </w:pPr>
            <w:r w:rsidRPr="00A74857">
              <w:rPr>
                <w:rFonts w:asciiTheme="minorHAnsi" w:hAnsiTheme="minorHAnsi"/>
                <w:b/>
                <w:lang w:val="fr-FR"/>
              </w:rPr>
              <w:t>Section 2</w:t>
            </w:r>
          </w:p>
          <w:p w14:paraId="53C3915B" w14:textId="77777777" w:rsidR="005F7EEE" w:rsidRPr="00A74857" w:rsidRDefault="005F7EEE" w:rsidP="00E54A79">
            <w:pPr>
              <w:spacing w:after="0" w:line="240" w:lineRule="auto"/>
              <w:ind w:left="0"/>
              <w:jc w:val="left"/>
              <w:rPr>
                <w:rFonts w:asciiTheme="minorHAnsi" w:hAnsiTheme="minorHAnsi"/>
                <w:b/>
                <w:lang w:val="fr-FR"/>
              </w:rPr>
            </w:pPr>
          </w:p>
          <w:p w14:paraId="394E7D07" w14:textId="77777777" w:rsidR="005F7EEE" w:rsidRPr="00A74857" w:rsidRDefault="005F7EEE" w:rsidP="00E54A79">
            <w:pPr>
              <w:spacing w:after="0" w:line="240" w:lineRule="auto"/>
              <w:ind w:left="0"/>
              <w:jc w:val="left"/>
              <w:rPr>
                <w:rFonts w:asciiTheme="minorHAnsi" w:hAnsiTheme="minorHAnsi"/>
                <w:b/>
                <w:lang w:val="fr-FR"/>
              </w:rPr>
            </w:pPr>
          </w:p>
          <w:p w14:paraId="317D6810" w14:textId="77777777" w:rsidR="005F7EEE" w:rsidRPr="00A74857" w:rsidRDefault="005F7EEE" w:rsidP="00E54A79">
            <w:pPr>
              <w:spacing w:after="0" w:line="240" w:lineRule="auto"/>
              <w:ind w:left="0"/>
              <w:jc w:val="left"/>
              <w:rPr>
                <w:rFonts w:asciiTheme="minorHAnsi" w:hAnsiTheme="minorHAnsi"/>
                <w:b/>
                <w:lang w:val="fr-FR"/>
              </w:rPr>
            </w:pPr>
          </w:p>
          <w:p w14:paraId="38F8697E" w14:textId="77777777" w:rsidR="005F7EEE" w:rsidRPr="00A74857" w:rsidRDefault="005F7EEE" w:rsidP="00E54A79">
            <w:pPr>
              <w:spacing w:after="0" w:line="240" w:lineRule="auto"/>
              <w:ind w:left="0"/>
              <w:jc w:val="left"/>
              <w:rPr>
                <w:rFonts w:asciiTheme="minorHAnsi" w:hAnsiTheme="minorHAnsi"/>
                <w:b/>
                <w:lang w:val="fr-FR"/>
              </w:rPr>
            </w:pPr>
          </w:p>
          <w:p w14:paraId="21226E0C" w14:textId="77777777" w:rsidR="005F7EEE" w:rsidRPr="00A74857" w:rsidRDefault="005F7EEE" w:rsidP="00E54A79">
            <w:pPr>
              <w:spacing w:after="0" w:line="240" w:lineRule="auto"/>
              <w:ind w:left="0"/>
              <w:jc w:val="left"/>
              <w:rPr>
                <w:rFonts w:asciiTheme="minorHAnsi" w:hAnsiTheme="minorHAnsi"/>
                <w:b/>
                <w:lang w:val="fr-FR"/>
              </w:rPr>
            </w:pPr>
          </w:p>
          <w:p w14:paraId="5B993AAE" w14:textId="40E4912F" w:rsidR="005F7EEE" w:rsidRPr="00A74857" w:rsidRDefault="003756A8" w:rsidP="00E54A79">
            <w:pPr>
              <w:spacing w:after="0" w:line="240" w:lineRule="auto"/>
              <w:ind w:left="907"/>
              <w:jc w:val="left"/>
              <w:rPr>
                <w:rFonts w:asciiTheme="minorHAnsi" w:hAnsiTheme="minorHAnsi"/>
                <w:lang w:val="fr-FR"/>
              </w:rPr>
            </w:pPr>
            <w:r w:rsidRPr="00A74857">
              <w:rPr>
                <w:rFonts w:asciiTheme="minorHAnsi" w:hAnsiTheme="minorHAnsi"/>
                <w:b/>
                <w:lang w:val="fr-FR"/>
              </w:rPr>
              <w:t>Section 3</w:t>
            </w:r>
          </w:p>
          <w:p w14:paraId="0617E2FC" w14:textId="77777777" w:rsidR="005F7EEE" w:rsidRPr="00A74857" w:rsidRDefault="005F7EEE" w:rsidP="00E54A79">
            <w:pPr>
              <w:spacing w:after="0" w:line="240" w:lineRule="auto"/>
              <w:ind w:left="0"/>
              <w:jc w:val="left"/>
              <w:rPr>
                <w:rFonts w:asciiTheme="minorHAnsi" w:hAnsiTheme="minorHAnsi"/>
                <w:b/>
                <w:lang w:val="fr-FR"/>
              </w:rPr>
            </w:pPr>
          </w:p>
          <w:p w14:paraId="6F0AA315" w14:textId="76390F96" w:rsidR="00175319" w:rsidRPr="00A74857" w:rsidRDefault="003756A8" w:rsidP="00E54A79">
            <w:pPr>
              <w:spacing w:after="0" w:line="240" w:lineRule="auto"/>
              <w:ind w:left="907"/>
              <w:jc w:val="left"/>
              <w:rPr>
                <w:rFonts w:asciiTheme="minorHAnsi" w:hAnsiTheme="minorHAnsi"/>
                <w:lang w:val="fr-FR"/>
              </w:rPr>
            </w:pPr>
            <w:r w:rsidRPr="00A74857">
              <w:rPr>
                <w:rFonts w:asciiTheme="minorHAnsi" w:hAnsiTheme="minorHAnsi"/>
                <w:b/>
                <w:lang w:val="fr-FR"/>
              </w:rPr>
              <w:t>Section 4</w:t>
            </w:r>
          </w:p>
          <w:p w14:paraId="48008C9D" w14:textId="77777777" w:rsidR="005F7EEE" w:rsidRPr="00A74857" w:rsidRDefault="005F7EEE" w:rsidP="00E54A79">
            <w:pPr>
              <w:spacing w:after="0" w:line="240" w:lineRule="auto"/>
              <w:ind w:left="0"/>
              <w:jc w:val="left"/>
              <w:rPr>
                <w:rFonts w:asciiTheme="minorHAnsi" w:hAnsiTheme="minorHAnsi"/>
                <w:b/>
                <w:lang w:val="fr-FR"/>
              </w:rPr>
            </w:pPr>
          </w:p>
          <w:p w14:paraId="49B6A243" w14:textId="77777777" w:rsidR="005F7EEE" w:rsidRPr="00A74857" w:rsidRDefault="005F7EEE" w:rsidP="00E54A79">
            <w:pPr>
              <w:spacing w:after="0" w:line="240" w:lineRule="auto"/>
              <w:ind w:left="0"/>
              <w:jc w:val="left"/>
              <w:rPr>
                <w:rFonts w:asciiTheme="minorHAnsi" w:hAnsiTheme="minorHAnsi"/>
                <w:b/>
                <w:lang w:val="fr-FR"/>
              </w:rPr>
            </w:pPr>
          </w:p>
          <w:p w14:paraId="061F6155" w14:textId="2D3447E3" w:rsidR="00175319" w:rsidRPr="00A74857" w:rsidRDefault="003756A8" w:rsidP="00E54A79">
            <w:pPr>
              <w:spacing w:after="0" w:line="240" w:lineRule="auto"/>
              <w:ind w:left="907"/>
              <w:jc w:val="left"/>
              <w:rPr>
                <w:rFonts w:asciiTheme="minorHAnsi" w:hAnsiTheme="minorHAnsi"/>
                <w:b/>
                <w:lang w:val="fr-FR"/>
              </w:rPr>
            </w:pPr>
            <w:r w:rsidRPr="00A74857">
              <w:rPr>
                <w:rFonts w:asciiTheme="minorHAnsi" w:hAnsiTheme="minorHAnsi"/>
                <w:b/>
                <w:lang w:val="fr-FR"/>
              </w:rPr>
              <w:t xml:space="preserve">Section 5 </w:t>
            </w:r>
            <w:r w:rsidRPr="00A74857">
              <w:rPr>
                <w:rFonts w:asciiTheme="minorHAnsi" w:hAnsiTheme="minorHAnsi"/>
                <w:lang w:val="fr-FR"/>
              </w:rPr>
              <w:t xml:space="preserve">  </w:t>
            </w:r>
          </w:p>
          <w:p w14:paraId="45E7AD41" w14:textId="77777777" w:rsidR="005F7EEE" w:rsidRPr="00A74857" w:rsidRDefault="005F7EEE" w:rsidP="00E54A79">
            <w:pPr>
              <w:spacing w:after="0" w:line="240" w:lineRule="auto"/>
              <w:ind w:left="0"/>
              <w:jc w:val="left"/>
              <w:rPr>
                <w:rFonts w:asciiTheme="minorHAnsi" w:hAnsiTheme="minorHAnsi"/>
                <w:b/>
                <w:lang w:val="fr-FR"/>
              </w:rPr>
            </w:pPr>
          </w:p>
          <w:p w14:paraId="7CE5A15D" w14:textId="078AA9BB" w:rsidR="00175319" w:rsidRPr="00A74857" w:rsidRDefault="003756A8" w:rsidP="00E54A79">
            <w:pPr>
              <w:spacing w:after="0" w:line="240" w:lineRule="auto"/>
              <w:ind w:left="907"/>
              <w:jc w:val="left"/>
              <w:rPr>
                <w:rFonts w:asciiTheme="minorHAnsi" w:hAnsiTheme="minorHAnsi"/>
                <w:lang w:val="fr-FR"/>
              </w:rPr>
            </w:pPr>
            <w:r w:rsidRPr="00A74857">
              <w:rPr>
                <w:rFonts w:asciiTheme="minorHAnsi" w:hAnsiTheme="minorHAnsi"/>
                <w:b/>
                <w:lang w:val="fr-FR"/>
              </w:rPr>
              <w:t xml:space="preserve">Section 6 </w:t>
            </w:r>
            <w:r w:rsidRPr="00A74857">
              <w:rPr>
                <w:rFonts w:asciiTheme="minorHAnsi" w:hAnsiTheme="minorHAnsi"/>
                <w:lang w:val="fr-FR"/>
              </w:rPr>
              <w:t xml:space="preserve">  </w:t>
            </w:r>
          </w:p>
          <w:p w14:paraId="6A952F64" w14:textId="77777777" w:rsidR="005F7EEE" w:rsidRPr="00A74857" w:rsidRDefault="005F7EEE" w:rsidP="00E54A79">
            <w:pPr>
              <w:spacing w:after="0" w:line="240" w:lineRule="auto"/>
              <w:ind w:left="0"/>
              <w:jc w:val="left"/>
              <w:rPr>
                <w:rFonts w:asciiTheme="minorHAnsi" w:hAnsiTheme="minorHAnsi"/>
                <w:b/>
                <w:lang w:val="fr-FR"/>
              </w:rPr>
            </w:pPr>
          </w:p>
          <w:p w14:paraId="106C626D" w14:textId="7E7BB329" w:rsidR="00175319" w:rsidRPr="00A74857" w:rsidRDefault="003756A8" w:rsidP="00E54A79">
            <w:pPr>
              <w:spacing w:after="0" w:line="240" w:lineRule="auto"/>
              <w:ind w:left="907"/>
              <w:jc w:val="left"/>
              <w:rPr>
                <w:rFonts w:asciiTheme="minorHAnsi" w:hAnsiTheme="minorHAnsi"/>
              </w:rPr>
            </w:pPr>
            <w:r w:rsidRPr="00A74857">
              <w:rPr>
                <w:rFonts w:asciiTheme="minorHAnsi" w:hAnsiTheme="minorHAnsi"/>
                <w:b/>
              </w:rPr>
              <w:t xml:space="preserve">Section 7 </w:t>
            </w:r>
            <w:r w:rsidRPr="00A74857">
              <w:rPr>
                <w:rFonts w:asciiTheme="minorHAnsi" w:hAnsiTheme="minorHAnsi"/>
              </w:rPr>
              <w:t xml:space="preserve">  </w:t>
            </w:r>
          </w:p>
          <w:p w14:paraId="7E46B48F" w14:textId="77777777" w:rsidR="005F7EEE" w:rsidRPr="00A74857" w:rsidRDefault="005F7EEE" w:rsidP="00E54A79">
            <w:pPr>
              <w:spacing w:after="0" w:line="240" w:lineRule="auto"/>
              <w:ind w:left="0"/>
              <w:jc w:val="left"/>
              <w:rPr>
                <w:rFonts w:asciiTheme="minorHAnsi" w:hAnsiTheme="minorHAnsi"/>
                <w:b/>
              </w:rPr>
            </w:pPr>
          </w:p>
          <w:p w14:paraId="2908A9F8" w14:textId="78480723" w:rsidR="00175319" w:rsidRPr="00A74857" w:rsidRDefault="003756A8" w:rsidP="00E54A79">
            <w:pPr>
              <w:spacing w:after="0" w:line="240" w:lineRule="auto"/>
              <w:ind w:left="907"/>
              <w:jc w:val="left"/>
              <w:rPr>
                <w:rFonts w:asciiTheme="minorHAnsi" w:hAnsiTheme="minorHAnsi"/>
              </w:rPr>
            </w:pPr>
            <w:r w:rsidRPr="00A74857">
              <w:rPr>
                <w:rFonts w:asciiTheme="minorHAnsi" w:hAnsiTheme="minorHAnsi"/>
                <w:b/>
              </w:rPr>
              <w:t xml:space="preserve">Section 8 </w:t>
            </w:r>
            <w:r w:rsidRPr="00A74857">
              <w:rPr>
                <w:rFonts w:asciiTheme="minorHAnsi" w:hAnsiTheme="minorHAnsi"/>
              </w:rPr>
              <w:t xml:space="preserve">  </w:t>
            </w:r>
          </w:p>
          <w:p w14:paraId="3772725D" w14:textId="77777777" w:rsidR="005F7EEE" w:rsidRPr="00A74857" w:rsidRDefault="005F7EEE" w:rsidP="00E54A79">
            <w:pPr>
              <w:spacing w:after="0" w:line="240" w:lineRule="auto"/>
              <w:ind w:left="0"/>
              <w:jc w:val="left"/>
              <w:rPr>
                <w:rFonts w:asciiTheme="minorHAnsi" w:hAnsiTheme="minorHAnsi"/>
                <w:b/>
              </w:rPr>
            </w:pPr>
          </w:p>
          <w:p w14:paraId="197CABBC" w14:textId="7989D30C" w:rsidR="00175319" w:rsidRPr="00A74857" w:rsidRDefault="003756A8" w:rsidP="00E54A79">
            <w:pPr>
              <w:spacing w:after="0" w:line="240" w:lineRule="auto"/>
              <w:ind w:left="907"/>
              <w:jc w:val="left"/>
              <w:rPr>
                <w:rFonts w:asciiTheme="minorHAnsi" w:hAnsiTheme="minorHAnsi"/>
              </w:rPr>
            </w:pPr>
            <w:r w:rsidRPr="00A74857">
              <w:rPr>
                <w:rFonts w:asciiTheme="minorHAnsi" w:hAnsiTheme="minorHAnsi"/>
                <w:b/>
              </w:rPr>
              <w:t xml:space="preserve">Section 9 </w:t>
            </w:r>
            <w:r w:rsidRPr="00A74857">
              <w:rPr>
                <w:rFonts w:asciiTheme="minorHAnsi" w:hAnsiTheme="minorHAnsi"/>
              </w:rPr>
              <w:t xml:space="preserve">  </w:t>
            </w:r>
          </w:p>
          <w:p w14:paraId="5ED515A0" w14:textId="77777777" w:rsidR="00175319" w:rsidRPr="00A74857" w:rsidRDefault="003756A8" w:rsidP="00E54A79">
            <w:pPr>
              <w:spacing w:after="0" w:line="240" w:lineRule="auto"/>
              <w:ind w:left="0"/>
              <w:jc w:val="left"/>
              <w:rPr>
                <w:rFonts w:asciiTheme="minorHAnsi" w:hAnsiTheme="minorHAnsi"/>
              </w:rPr>
            </w:pPr>
            <w:r w:rsidRPr="00A74857">
              <w:rPr>
                <w:rFonts w:asciiTheme="minorHAnsi" w:hAnsiTheme="minorHAnsi"/>
              </w:rPr>
              <w:t xml:space="preserve">   </w:t>
            </w:r>
          </w:p>
          <w:p w14:paraId="2FAB7C29" w14:textId="77777777" w:rsidR="00175319" w:rsidRPr="00A74857" w:rsidRDefault="003756A8" w:rsidP="00E54A79">
            <w:pPr>
              <w:spacing w:after="0" w:line="259" w:lineRule="auto"/>
              <w:ind w:left="0"/>
              <w:jc w:val="left"/>
              <w:rPr>
                <w:rFonts w:asciiTheme="minorHAnsi" w:hAnsiTheme="minorHAnsi"/>
              </w:rPr>
            </w:pPr>
            <w:r w:rsidRPr="00A74857">
              <w:rPr>
                <w:rFonts w:asciiTheme="minorHAnsi" w:hAnsiTheme="minorHAnsi"/>
              </w:rPr>
              <w:t xml:space="preserve">   </w:t>
            </w:r>
          </w:p>
          <w:p w14:paraId="60C6ECFC" w14:textId="77777777" w:rsidR="00175319" w:rsidRPr="00A74857" w:rsidRDefault="003756A8" w:rsidP="00E54A79">
            <w:pPr>
              <w:spacing w:after="0" w:line="259" w:lineRule="auto"/>
              <w:ind w:left="0"/>
              <w:jc w:val="center"/>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tc>
      </w:tr>
    </w:tbl>
    <w:p w14:paraId="460EF0C6" w14:textId="27E0C61F" w:rsidR="00175319" w:rsidRPr="00A74857" w:rsidRDefault="003756A8" w:rsidP="00E54A79">
      <w:pPr>
        <w:spacing w:after="0" w:line="240" w:lineRule="auto"/>
        <w:ind w:left="0"/>
        <w:jc w:val="left"/>
        <w:rPr>
          <w:rFonts w:asciiTheme="minorHAnsi" w:hAnsiTheme="minorHAnsi"/>
        </w:rPr>
      </w:pPr>
      <w:r w:rsidRPr="00A74857">
        <w:rPr>
          <w:rFonts w:asciiTheme="minorHAnsi" w:hAnsiTheme="minorHAnsi"/>
        </w:rPr>
        <w:t xml:space="preserve">Code of practice   </w:t>
      </w:r>
    </w:p>
    <w:p w14:paraId="4637B8C4" w14:textId="77777777" w:rsidR="00175319" w:rsidRPr="00A74857" w:rsidRDefault="003756A8" w:rsidP="00E54A79">
      <w:pPr>
        <w:spacing w:after="0" w:line="240" w:lineRule="auto"/>
        <w:ind w:left="0" w:right="1377" w:hanging="10"/>
        <w:rPr>
          <w:rFonts w:asciiTheme="minorHAnsi" w:hAnsiTheme="minorHAnsi"/>
        </w:rPr>
      </w:pPr>
      <w:r w:rsidRPr="00A74857">
        <w:rPr>
          <w:rFonts w:asciiTheme="minorHAnsi" w:hAnsiTheme="minorHAnsi"/>
        </w:rPr>
        <w:t xml:space="preserve">Responding appropriately to a disclosure of abuse   </w:t>
      </w:r>
    </w:p>
    <w:p w14:paraId="62B81310" w14:textId="77777777" w:rsidR="00175319" w:rsidRPr="00A74857" w:rsidRDefault="003756A8" w:rsidP="00E54A79">
      <w:pPr>
        <w:spacing w:after="0" w:line="240" w:lineRule="auto"/>
        <w:ind w:left="0" w:right="617"/>
        <w:rPr>
          <w:rFonts w:asciiTheme="minorHAnsi" w:hAnsiTheme="minorHAnsi"/>
        </w:rPr>
      </w:pPr>
      <w:r w:rsidRPr="00A74857">
        <w:rPr>
          <w:rFonts w:asciiTheme="minorHAnsi" w:hAnsiTheme="minorHAnsi"/>
        </w:rPr>
        <w:t xml:space="preserve">Safeguarding yourself against false allegations   </w:t>
      </w:r>
    </w:p>
    <w:p w14:paraId="4AC0412D" w14:textId="77777777" w:rsidR="00175319" w:rsidRPr="00A74857" w:rsidRDefault="003756A8" w:rsidP="00E54A79">
      <w:pPr>
        <w:spacing w:after="0" w:line="240" w:lineRule="auto"/>
        <w:ind w:left="0" w:right="617"/>
        <w:rPr>
          <w:rFonts w:asciiTheme="minorHAnsi" w:hAnsiTheme="minorHAnsi"/>
        </w:rPr>
      </w:pPr>
      <w:r w:rsidRPr="00A74857">
        <w:rPr>
          <w:rFonts w:asciiTheme="minorHAnsi" w:hAnsiTheme="minorHAnsi"/>
        </w:rPr>
        <w:t xml:space="preserve">Personal code of conduct   </w:t>
      </w:r>
    </w:p>
    <w:p w14:paraId="4C91388F" w14:textId="77777777" w:rsidR="00175319" w:rsidRPr="00A74857" w:rsidRDefault="003756A8" w:rsidP="00E54A79">
      <w:pPr>
        <w:spacing w:after="0" w:line="240" w:lineRule="auto"/>
        <w:ind w:left="0" w:right="617"/>
        <w:rPr>
          <w:rFonts w:asciiTheme="minorHAnsi" w:hAnsiTheme="minorHAnsi"/>
        </w:rPr>
      </w:pPr>
      <w:r w:rsidRPr="00A74857">
        <w:rPr>
          <w:rFonts w:asciiTheme="minorHAnsi" w:hAnsiTheme="minorHAnsi"/>
        </w:rPr>
        <w:t xml:space="preserve">Ensuring confidentiality   </w:t>
      </w:r>
    </w:p>
    <w:p w14:paraId="02F28703" w14:textId="77777777" w:rsidR="005F7EEE" w:rsidRPr="00A74857" w:rsidRDefault="005F7EEE" w:rsidP="00E54A79">
      <w:pPr>
        <w:spacing w:after="0" w:line="240" w:lineRule="auto"/>
        <w:ind w:left="0"/>
        <w:jc w:val="left"/>
        <w:rPr>
          <w:rFonts w:asciiTheme="minorHAnsi" w:hAnsiTheme="minorHAnsi"/>
        </w:rPr>
      </w:pPr>
    </w:p>
    <w:p w14:paraId="294C5CA5" w14:textId="77777777" w:rsidR="00175319" w:rsidRPr="00A74857" w:rsidRDefault="003756A8" w:rsidP="00E54A79">
      <w:pPr>
        <w:spacing w:after="0" w:line="240" w:lineRule="auto"/>
        <w:ind w:left="0" w:right="617"/>
        <w:rPr>
          <w:rFonts w:asciiTheme="minorHAnsi" w:hAnsiTheme="minorHAnsi"/>
        </w:rPr>
      </w:pPr>
      <w:r w:rsidRPr="00A74857">
        <w:rPr>
          <w:rFonts w:asciiTheme="minorHAnsi" w:hAnsiTheme="minorHAnsi"/>
        </w:rPr>
        <w:t xml:space="preserve">Definitions of abuse   </w:t>
      </w:r>
    </w:p>
    <w:p w14:paraId="01937145" w14:textId="77777777" w:rsidR="005F7EEE" w:rsidRPr="00A74857" w:rsidRDefault="005F7EEE" w:rsidP="00E54A79">
      <w:pPr>
        <w:spacing w:after="0" w:line="240" w:lineRule="auto"/>
        <w:ind w:left="0" w:right="617"/>
        <w:rPr>
          <w:rFonts w:asciiTheme="minorHAnsi" w:hAnsiTheme="minorHAnsi"/>
        </w:rPr>
      </w:pPr>
    </w:p>
    <w:p w14:paraId="7792A63A" w14:textId="5D6B89D4" w:rsidR="00175319" w:rsidRPr="00A74857" w:rsidRDefault="003756A8" w:rsidP="00E54A79">
      <w:pPr>
        <w:spacing w:after="0" w:line="240" w:lineRule="auto"/>
        <w:ind w:left="0" w:right="617"/>
        <w:rPr>
          <w:rFonts w:asciiTheme="minorHAnsi" w:hAnsiTheme="minorHAnsi"/>
        </w:rPr>
      </w:pPr>
      <w:r w:rsidRPr="00A74857">
        <w:rPr>
          <w:rFonts w:asciiTheme="minorHAnsi" w:hAnsiTheme="minorHAnsi"/>
        </w:rPr>
        <w:t xml:space="preserve">The safeguarding process   </w:t>
      </w:r>
    </w:p>
    <w:p w14:paraId="79B690DC" w14:textId="2D01D8F4" w:rsidR="005F7EEE" w:rsidRPr="00A74857" w:rsidRDefault="003756A8" w:rsidP="00E54A79">
      <w:pPr>
        <w:tabs>
          <w:tab w:val="left" w:pos="5385"/>
        </w:tabs>
        <w:spacing w:after="0" w:line="240" w:lineRule="auto"/>
        <w:ind w:left="0" w:right="617"/>
        <w:rPr>
          <w:rFonts w:asciiTheme="minorHAnsi" w:hAnsiTheme="minorHAnsi"/>
        </w:rPr>
      </w:pPr>
      <w:r w:rsidRPr="00A74857">
        <w:rPr>
          <w:rFonts w:asciiTheme="minorHAnsi" w:hAnsiTheme="minorHAnsi"/>
        </w:rPr>
        <w:t xml:space="preserve">Cause for Concern Form   </w:t>
      </w:r>
      <w:r w:rsidR="000F1F36" w:rsidRPr="00A74857">
        <w:rPr>
          <w:rFonts w:asciiTheme="minorHAnsi" w:hAnsiTheme="minorHAnsi"/>
        </w:rPr>
        <w:tab/>
      </w:r>
      <w:r w:rsidR="001216DF" w:rsidRPr="00A74857">
        <w:rPr>
          <w:rFonts w:asciiTheme="minorHAnsi" w:hAnsiTheme="minorHAnsi"/>
        </w:rPr>
        <w:t xml:space="preserve"> </w:t>
      </w:r>
    </w:p>
    <w:p w14:paraId="6E185CBE" w14:textId="77777777" w:rsidR="000F1F36" w:rsidRPr="00A74857" w:rsidRDefault="000F1F36" w:rsidP="00E54A79">
      <w:pPr>
        <w:tabs>
          <w:tab w:val="left" w:pos="5385"/>
        </w:tabs>
        <w:spacing w:after="0" w:line="240" w:lineRule="auto"/>
        <w:ind w:left="0" w:right="617"/>
        <w:rPr>
          <w:rFonts w:asciiTheme="minorHAnsi" w:hAnsiTheme="minorHAnsi"/>
        </w:rPr>
      </w:pPr>
    </w:p>
    <w:p w14:paraId="54D62246" w14:textId="2E6527DA" w:rsidR="00175319" w:rsidRPr="00A74857" w:rsidRDefault="003756A8" w:rsidP="00E54A79">
      <w:pPr>
        <w:spacing w:after="0" w:line="240" w:lineRule="auto"/>
        <w:ind w:left="0"/>
        <w:jc w:val="left"/>
        <w:rPr>
          <w:rFonts w:asciiTheme="minorHAnsi" w:hAnsiTheme="minorHAnsi"/>
        </w:rPr>
      </w:pPr>
      <w:r w:rsidRPr="00A74857">
        <w:rPr>
          <w:rFonts w:asciiTheme="minorHAnsi" w:hAnsiTheme="minorHAnsi"/>
        </w:rPr>
        <w:t xml:space="preserve">Disclosure flowchart   </w:t>
      </w:r>
    </w:p>
    <w:p w14:paraId="4BE5C4BA" w14:textId="77777777" w:rsidR="005F7EEE" w:rsidRPr="00A74857" w:rsidRDefault="005F7EEE" w:rsidP="00E54A79">
      <w:pPr>
        <w:spacing w:after="0" w:line="240" w:lineRule="auto"/>
        <w:ind w:left="0" w:right="617"/>
        <w:rPr>
          <w:rFonts w:asciiTheme="minorHAnsi" w:hAnsiTheme="minorHAnsi"/>
        </w:rPr>
      </w:pPr>
    </w:p>
    <w:p w14:paraId="7A043DC1" w14:textId="63EE66AC" w:rsidR="00175319" w:rsidRPr="00A74857" w:rsidRDefault="003756A8" w:rsidP="00E54A79">
      <w:pPr>
        <w:spacing w:after="0" w:line="240" w:lineRule="auto"/>
        <w:ind w:left="0" w:right="617"/>
        <w:rPr>
          <w:rFonts w:asciiTheme="minorHAnsi" w:hAnsiTheme="minorHAnsi"/>
        </w:rPr>
      </w:pPr>
      <w:r w:rsidRPr="00A74857">
        <w:rPr>
          <w:rFonts w:asciiTheme="minorHAnsi" w:hAnsiTheme="minorHAnsi"/>
        </w:rPr>
        <w:t xml:space="preserve">Recruitment &amp; selection procedures   </w:t>
      </w:r>
    </w:p>
    <w:p w14:paraId="020EDA8F" w14:textId="77777777" w:rsidR="005F7EEE" w:rsidRPr="00A74857" w:rsidRDefault="005F7EEE" w:rsidP="00E54A79">
      <w:pPr>
        <w:spacing w:after="0" w:line="240" w:lineRule="auto"/>
        <w:ind w:left="0"/>
        <w:jc w:val="left"/>
        <w:rPr>
          <w:rFonts w:asciiTheme="minorHAnsi" w:hAnsiTheme="minorHAnsi"/>
        </w:rPr>
      </w:pPr>
    </w:p>
    <w:p w14:paraId="21B32D74" w14:textId="3C9A2F21" w:rsidR="00175319" w:rsidRPr="00A74857" w:rsidRDefault="003756A8" w:rsidP="00E54A79">
      <w:pPr>
        <w:spacing w:after="0" w:line="240" w:lineRule="auto"/>
        <w:ind w:left="0"/>
        <w:jc w:val="left"/>
        <w:rPr>
          <w:rFonts w:asciiTheme="minorHAnsi" w:hAnsiTheme="minorHAnsi"/>
        </w:rPr>
      </w:pPr>
      <w:r w:rsidRPr="00A74857">
        <w:rPr>
          <w:rFonts w:asciiTheme="minorHAnsi" w:hAnsiTheme="minorHAnsi"/>
        </w:rPr>
        <w:t xml:space="preserve">Confidentiality, information sharing and recording of information  </w:t>
      </w:r>
    </w:p>
    <w:p w14:paraId="44827190" w14:textId="77777777" w:rsidR="005F7EEE" w:rsidRPr="00A74857" w:rsidRDefault="005F7EEE" w:rsidP="00E54A79">
      <w:pPr>
        <w:spacing w:after="0" w:line="240" w:lineRule="auto"/>
        <w:ind w:left="0" w:right="617"/>
        <w:rPr>
          <w:rFonts w:asciiTheme="minorHAnsi" w:hAnsiTheme="minorHAnsi"/>
        </w:rPr>
      </w:pPr>
    </w:p>
    <w:p w14:paraId="3FFFF393" w14:textId="0EE36410" w:rsidR="00175319" w:rsidRPr="00A74857" w:rsidRDefault="003756A8" w:rsidP="00E54A79">
      <w:pPr>
        <w:spacing w:after="0" w:line="240" w:lineRule="auto"/>
        <w:ind w:left="0" w:right="617"/>
        <w:rPr>
          <w:rFonts w:asciiTheme="minorHAnsi" w:hAnsiTheme="minorHAnsi"/>
        </w:rPr>
      </w:pPr>
      <w:r w:rsidRPr="00A74857">
        <w:rPr>
          <w:rFonts w:asciiTheme="minorHAnsi" w:hAnsiTheme="minorHAnsi"/>
        </w:rPr>
        <w:t xml:space="preserve">Preventing extremism and radicalisation   </w:t>
      </w:r>
    </w:p>
    <w:p w14:paraId="78420A09" w14:textId="355C7065" w:rsidR="005F7EEE" w:rsidRPr="00A74857" w:rsidRDefault="005F7EEE" w:rsidP="00E54A79">
      <w:pPr>
        <w:spacing w:after="0" w:line="240" w:lineRule="auto"/>
        <w:ind w:left="0"/>
        <w:jc w:val="left"/>
        <w:rPr>
          <w:rFonts w:asciiTheme="minorHAnsi" w:hAnsiTheme="minorHAnsi"/>
        </w:rPr>
      </w:pPr>
    </w:p>
    <w:p w14:paraId="287BD913" w14:textId="1888060A" w:rsidR="00175319" w:rsidRPr="00A74857" w:rsidRDefault="005F7EEE" w:rsidP="00E54A79">
      <w:pPr>
        <w:spacing w:after="0" w:line="240" w:lineRule="auto"/>
        <w:ind w:left="0"/>
        <w:jc w:val="left"/>
        <w:rPr>
          <w:rFonts w:asciiTheme="minorHAnsi" w:hAnsiTheme="minorHAnsi"/>
        </w:rPr>
      </w:pPr>
      <w:r w:rsidRPr="00A74857">
        <w:rPr>
          <w:rFonts w:asciiTheme="minorHAnsi" w:hAnsiTheme="minorHAnsi"/>
        </w:rPr>
        <w:t>C</w:t>
      </w:r>
      <w:r w:rsidR="003756A8" w:rsidRPr="00A74857">
        <w:rPr>
          <w:rFonts w:asciiTheme="minorHAnsi" w:hAnsiTheme="minorHAnsi"/>
        </w:rPr>
        <w:t xml:space="preserve">ontact numbers for key agencies, counselling &amp; support services </w:t>
      </w:r>
    </w:p>
    <w:p w14:paraId="79AA1917" w14:textId="77777777" w:rsidR="005F7EEE" w:rsidRPr="00A74857" w:rsidRDefault="005F7EEE" w:rsidP="00E54A79">
      <w:pPr>
        <w:spacing w:after="17" w:line="240" w:lineRule="auto"/>
        <w:ind w:left="0" w:hanging="10"/>
        <w:jc w:val="left"/>
        <w:rPr>
          <w:rFonts w:asciiTheme="minorHAnsi" w:hAnsiTheme="minorHAnsi"/>
          <w:b/>
        </w:rPr>
      </w:pPr>
    </w:p>
    <w:p w14:paraId="1F6F9449" w14:textId="77777777" w:rsidR="005F7EEE" w:rsidRPr="00A74857" w:rsidRDefault="005F7EEE" w:rsidP="00E54A79">
      <w:pPr>
        <w:spacing w:after="17" w:line="259" w:lineRule="auto"/>
        <w:ind w:left="0" w:hanging="10"/>
        <w:jc w:val="left"/>
        <w:rPr>
          <w:rFonts w:asciiTheme="minorHAnsi" w:hAnsiTheme="minorHAnsi"/>
          <w:b/>
        </w:rPr>
      </w:pPr>
    </w:p>
    <w:p w14:paraId="00838F23" w14:textId="77777777" w:rsidR="00E9617F" w:rsidRPr="00A74857" w:rsidRDefault="00E9617F" w:rsidP="00E54A79">
      <w:pPr>
        <w:spacing w:after="160" w:line="278" w:lineRule="auto"/>
        <w:ind w:left="0"/>
        <w:jc w:val="left"/>
        <w:rPr>
          <w:rFonts w:asciiTheme="minorHAnsi" w:hAnsiTheme="minorHAnsi"/>
          <w:b/>
        </w:rPr>
      </w:pPr>
    </w:p>
    <w:p w14:paraId="555D43B6" w14:textId="77777777" w:rsidR="00E9617F" w:rsidRPr="00A74857" w:rsidRDefault="00E9617F" w:rsidP="00E54A79">
      <w:pPr>
        <w:spacing w:after="160" w:line="278" w:lineRule="auto"/>
        <w:ind w:left="0"/>
        <w:jc w:val="left"/>
        <w:rPr>
          <w:rFonts w:asciiTheme="minorHAnsi" w:hAnsiTheme="minorHAnsi"/>
          <w:b/>
        </w:rPr>
      </w:pPr>
    </w:p>
    <w:p w14:paraId="74A5DC15" w14:textId="5216F261" w:rsidR="005F7EEE" w:rsidRPr="00A74857" w:rsidRDefault="005F7EEE" w:rsidP="00E54A79">
      <w:pPr>
        <w:spacing w:after="160" w:line="278" w:lineRule="auto"/>
        <w:ind w:left="0"/>
        <w:jc w:val="left"/>
        <w:rPr>
          <w:rFonts w:asciiTheme="minorHAnsi" w:hAnsiTheme="minorHAnsi"/>
          <w:b/>
        </w:rPr>
      </w:pPr>
      <w:r w:rsidRPr="00A74857">
        <w:rPr>
          <w:rFonts w:asciiTheme="minorHAnsi" w:hAnsiTheme="minorHAnsi"/>
          <w:b/>
        </w:rPr>
        <w:br w:type="page"/>
      </w:r>
    </w:p>
    <w:p w14:paraId="33B2B80F" w14:textId="77777777" w:rsidR="00E54A79" w:rsidRPr="00A74857" w:rsidRDefault="00E54A79" w:rsidP="00E54A79">
      <w:pPr>
        <w:spacing w:after="17" w:line="259" w:lineRule="auto"/>
        <w:ind w:left="0"/>
        <w:jc w:val="left"/>
        <w:rPr>
          <w:rFonts w:asciiTheme="minorHAnsi" w:hAnsiTheme="minorHAnsi"/>
          <w:b/>
        </w:rPr>
      </w:pPr>
    </w:p>
    <w:p w14:paraId="7BA01624" w14:textId="77777777" w:rsidR="00E54A79" w:rsidRPr="00A74857" w:rsidRDefault="00E54A79" w:rsidP="00E54A79">
      <w:pPr>
        <w:spacing w:after="17" w:line="259" w:lineRule="auto"/>
        <w:ind w:left="0"/>
        <w:jc w:val="left"/>
        <w:rPr>
          <w:rFonts w:asciiTheme="minorHAnsi" w:hAnsiTheme="minorHAnsi"/>
          <w:b/>
        </w:rPr>
      </w:pPr>
    </w:p>
    <w:p w14:paraId="624B663F" w14:textId="5952F1FB" w:rsidR="00175319" w:rsidRPr="00A74857" w:rsidRDefault="003756A8" w:rsidP="00E54A79">
      <w:pPr>
        <w:spacing w:after="17" w:line="259" w:lineRule="auto"/>
        <w:ind w:left="879"/>
        <w:jc w:val="left"/>
        <w:rPr>
          <w:rFonts w:asciiTheme="minorHAnsi" w:hAnsiTheme="minorHAnsi"/>
        </w:rPr>
      </w:pPr>
      <w:r w:rsidRPr="00A74857">
        <w:rPr>
          <w:rFonts w:asciiTheme="minorHAnsi" w:hAnsiTheme="minorHAnsi"/>
          <w:b/>
        </w:rPr>
        <w:t xml:space="preserve">Section 1 </w:t>
      </w:r>
      <w:r w:rsidRPr="00A74857">
        <w:rPr>
          <w:rFonts w:asciiTheme="minorHAnsi" w:hAnsiTheme="minorHAnsi"/>
        </w:rPr>
        <w:t xml:space="preserve">  </w:t>
      </w:r>
    </w:p>
    <w:p w14:paraId="019E750E" w14:textId="77777777" w:rsidR="00175319" w:rsidRPr="00A74857" w:rsidRDefault="003756A8" w:rsidP="00E54A79">
      <w:pPr>
        <w:spacing w:after="4" w:line="259" w:lineRule="auto"/>
        <w:ind w:left="879"/>
        <w:jc w:val="left"/>
        <w:rPr>
          <w:rFonts w:asciiTheme="minorHAnsi" w:hAnsiTheme="minorHAnsi"/>
        </w:rPr>
      </w:pPr>
      <w:r w:rsidRPr="00A74857">
        <w:rPr>
          <w:rFonts w:asciiTheme="minorHAnsi" w:hAnsiTheme="minorHAnsi"/>
        </w:rPr>
        <w:t xml:space="preserve">   </w:t>
      </w:r>
    </w:p>
    <w:p w14:paraId="36FD385C" w14:textId="6218D6AB" w:rsidR="00175319" w:rsidRPr="00A74857" w:rsidRDefault="003756A8" w:rsidP="00E54A79">
      <w:pPr>
        <w:pStyle w:val="Heading1"/>
        <w:ind w:left="889"/>
        <w:rPr>
          <w:rFonts w:asciiTheme="minorHAnsi" w:hAnsiTheme="minorHAnsi"/>
        </w:rPr>
      </w:pPr>
      <w:r w:rsidRPr="00A74857">
        <w:rPr>
          <w:rFonts w:asciiTheme="minorHAnsi" w:hAnsiTheme="minorHAnsi"/>
        </w:rPr>
        <w:t xml:space="preserve">Policy </w:t>
      </w:r>
      <w:r w:rsidR="009946A6">
        <w:rPr>
          <w:rFonts w:asciiTheme="minorHAnsi" w:hAnsiTheme="minorHAnsi"/>
        </w:rPr>
        <w:t>S</w:t>
      </w:r>
      <w:r w:rsidRPr="00A74857">
        <w:rPr>
          <w:rFonts w:asciiTheme="minorHAnsi" w:hAnsiTheme="minorHAnsi"/>
        </w:rPr>
        <w:t xml:space="preserve">tatement   </w:t>
      </w:r>
    </w:p>
    <w:p w14:paraId="2B67E396"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4B92BF58" w14:textId="77777777" w:rsidR="00175319" w:rsidRPr="00A74857" w:rsidRDefault="003756A8">
      <w:pPr>
        <w:ind w:left="876" w:right="617"/>
        <w:rPr>
          <w:rFonts w:asciiTheme="minorHAnsi" w:hAnsiTheme="minorHAnsi"/>
        </w:rPr>
      </w:pPr>
      <w:r w:rsidRPr="00A74857">
        <w:rPr>
          <w:rFonts w:asciiTheme="minorHAnsi" w:hAnsiTheme="minorHAnsi"/>
        </w:rPr>
        <w:t xml:space="preserve">Community Learning Partnerships is committed to and acknowledges that we all have a responsibility for, keeping children and adults at risk safe. Employees and volunteers recognise and accept our responsibilities to our service users to protect them from harm. This safeguarding policy aims to provide a preventative, protective and supportive framework to be used when working with children and adults deemed to be at risk”.   </w:t>
      </w:r>
    </w:p>
    <w:p w14:paraId="57C3623E"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7D9CC51A" w14:textId="369687E6" w:rsidR="00175319" w:rsidRPr="00A74857" w:rsidRDefault="003756A8">
      <w:pPr>
        <w:pStyle w:val="Heading1"/>
        <w:ind w:left="874"/>
        <w:rPr>
          <w:rFonts w:asciiTheme="minorHAnsi" w:hAnsiTheme="minorHAnsi"/>
        </w:rPr>
      </w:pPr>
      <w:r w:rsidRPr="00A74857">
        <w:rPr>
          <w:rFonts w:asciiTheme="minorHAnsi" w:hAnsiTheme="minorHAnsi"/>
        </w:rPr>
        <w:t xml:space="preserve">Policy </w:t>
      </w:r>
      <w:r w:rsidR="009946A6">
        <w:rPr>
          <w:rFonts w:asciiTheme="minorHAnsi" w:hAnsiTheme="minorHAnsi"/>
        </w:rPr>
        <w:t>O</w:t>
      </w:r>
      <w:r w:rsidRPr="00A74857">
        <w:rPr>
          <w:rFonts w:asciiTheme="minorHAnsi" w:hAnsiTheme="minorHAnsi"/>
        </w:rPr>
        <w:t xml:space="preserve">bjectives   </w:t>
      </w:r>
    </w:p>
    <w:p w14:paraId="02427BD2"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4B94E70D" w14:textId="77777777" w:rsidR="00175319" w:rsidRPr="00A74857" w:rsidRDefault="003756A8">
      <w:pPr>
        <w:spacing w:after="147"/>
        <w:ind w:left="876" w:right="617"/>
        <w:rPr>
          <w:rFonts w:asciiTheme="minorHAnsi" w:hAnsiTheme="minorHAnsi"/>
        </w:rPr>
      </w:pPr>
      <w:r w:rsidRPr="00A74857">
        <w:rPr>
          <w:rFonts w:asciiTheme="minorHAnsi" w:hAnsiTheme="minorHAnsi"/>
        </w:rPr>
        <w:t xml:space="preserve">Our organisation is committed to:   </w:t>
      </w:r>
    </w:p>
    <w:p w14:paraId="2A70CDAB" w14:textId="77777777" w:rsidR="00175319" w:rsidRPr="00A74857" w:rsidRDefault="003756A8">
      <w:pPr>
        <w:numPr>
          <w:ilvl w:val="0"/>
          <w:numId w:val="2"/>
        </w:numPr>
        <w:spacing w:after="148"/>
        <w:ind w:right="617" w:hanging="360"/>
        <w:rPr>
          <w:rFonts w:asciiTheme="minorHAnsi" w:hAnsiTheme="minorHAnsi"/>
        </w:rPr>
      </w:pPr>
      <w:r w:rsidRPr="00A74857">
        <w:rPr>
          <w:rFonts w:asciiTheme="minorHAnsi" w:hAnsiTheme="minorHAnsi"/>
        </w:rPr>
        <w:t xml:space="preserve">Safeguarding children and adults at risk, protecting people’s health, wellbeing and human rights, enabling them to live free from harm, abuse, neglect and will not tolerate abuse or harm in any form.   </w:t>
      </w:r>
    </w:p>
    <w:p w14:paraId="448EF1D6" w14:textId="77777777" w:rsidR="00175319" w:rsidRPr="00A74857" w:rsidRDefault="003756A8">
      <w:pPr>
        <w:numPr>
          <w:ilvl w:val="0"/>
          <w:numId w:val="2"/>
        </w:numPr>
        <w:spacing w:after="148"/>
        <w:ind w:right="617" w:hanging="360"/>
        <w:rPr>
          <w:rFonts w:asciiTheme="minorHAnsi" w:hAnsiTheme="minorHAnsi"/>
        </w:rPr>
      </w:pPr>
      <w:r w:rsidRPr="00A74857">
        <w:rPr>
          <w:rFonts w:asciiTheme="minorHAnsi" w:hAnsiTheme="minorHAnsi"/>
        </w:rPr>
        <w:t xml:space="preserve">Ensuring that employees and volunteers know how to recognise, respond to and report safeguarding concerns and adhere to the roles, responsibilities and procedures set out in the safeguarding policy.   </w:t>
      </w:r>
    </w:p>
    <w:p w14:paraId="3AE07AFB" w14:textId="77777777" w:rsidR="00175319" w:rsidRPr="00A74857" w:rsidRDefault="003756A8">
      <w:pPr>
        <w:numPr>
          <w:ilvl w:val="0"/>
          <w:numId w:val="2"/>
        </w:numPr>
        <w:spacing w:after="143"/>
        <w:ind w:right="617" w:hanging="360"/>
        <w:rPr>
          <w:rFonts w:asciiTheme="minorHAnsi" w:hAnsiTheme="minorHAnsi"/>
        </w:rPr>
      </w:pPr>
      <w:r w:rsidRPr="00A74857">
        <w:rPr>
          <w:rFonts w:asciiTheme="minorHAnsi" w:hAnsiTheme="minorHAnsi"/>
        </w:rPr>
        <w:t xml:space="preserve">Ensuring we apply safer recruitment practices in checking the suitability of employees and volunteers (see separate safer recruitment policy).   </w:t>
      </w:r>
    </w:p>
    <w:p w14:paraId="50DAB9A9" w14:textId="77777777" w:rsidR="00175319" w:rsidRPr="00A74857" w:rsidRDefault="003756A8">
      <w:pPr>
        <w:numPr>
          <w:ilvl w:val="0"/>
          <w:numId w:val="2"/>
        </w:numPr>
        <w:spacing w:after="150"/>
        <w:ind w:right="617" w:hanging="360"/>
        <w:rPr>
          <w:rFonts w:asciiTheme="minorHAnsi" w:hAnsiTheme="minorHAnsi"/>
        </w:rPr>
      </w:pPr>
      <w:r w:rsidRPr="00A74857">
        <w:rPr>
          <w:rFonts w:asciiTheme="minorHAnsi" w:hAnsiTheme="minorHAnsi"/>
        </w:rPr>
        <w:t xml:space="preserve">Ensuring all new employees and volunteers are inducted and made aware of our safeguarding policies and procedures.   </w:t>
      </w:r>
    </w:p>
    <w:p w14:paraId="7211775C" w14:textId="77777777" w:rsidR="00175319" w:rsidRPr="00A74857" w:rsidRDefault="003756A8">
      <w:pPr>
        <w:numPr>
          <w:ilvl w:val="0"/>
          <w:numId w:val="2"/>
        </w:numPr>
        <w:spacing w:after="147"/>
        <w:ind w:right="617" w:hanging="360"/>
        <w:rPr>
          <w:rFonts w:asciiTheme="minorHAnsi" w:hAnsiTheme="minorHAnsi"/>
        </w:rPr>
      </w:pPr>
      <w:r w:rsidRPr="00A74857">
        <w:rPr>
          <w:rFonts w:asciiTheme="minorHAnsi" w:hAnsiTheme="minorHAnsi"/>
        </w:rPr>
        <w:t xml:space="preserve">Ensuring compliance to Disclosure and Barring Service processes in accordance with their guidelines, and all employees and volunteers undertaking ‘regulated activity’ have completed DBS checks.   </w:t>
      </w:r>
    </w:p>
    <w:p w14:paraId="231D0500" w14:textId="77777777" w:rsidR="00175319" w:rsidRPr="00A74857" w:rsidRDefault="003756A8">
      <w:pPr>
        <w:numPr>
          <w:ilvl w:val="0"/>
          <w:numId w:val="2"/>
        </w:numPr>
        <w:spacing w:after="148"/>
        <w:ind w:right="617" w:hanging="360"/>
        <w:rPr>
          <w:rFonts w:asciiTheme="minorHAnsi" w:hAnsiTheme="minorHAnsi"/>
        </w:rPr>
      </w:pPr>
      <w:r w:rsidRPr="00A74857">
        <w:rPr>
          <w:rFonts w:asciiTheme="minorHAnsi" w:hAnsiTheme="minorHAnsi"/>
        </w:rPr>
        <w:t xml:space="preserve">Ensuring that employees receive relevant training at three yearly intervals.   </w:t>
      </w:r>
    </w:p>
    <w:p w14:paraId="2B559F27" w14:textId="77777777" w:rsidR="00175319" w:rsidRPr="00A74857" w:rsidRDefault="003756A8">
      <w:pPr>
        <w:numPr>
          <w:ilvl w:val="0"/>
          <w:numId w:val="2"/>
        </w:numPr>
        <w:spacing w:after="143"/>
        <w:ind w:right="617" w:hanging="360"/>
        <w:rPr>
          <w:rFonts w:asciiTheme="minorHAnsi" w:hAnsiTheme="minorHAnsi"/>
        </w:rPr>
      </w:pPr>
      <w:r w:rsidRPr="00A74857">
        <w:rPr>
          <w:rFonts w:asciiTheme="minorHAnsi" w:hAnsiTheme="minorHAnsi"/>
        </w:rPr>
        <w:t xml:space="preserve">Recording and reporting of information to the necessary agencies where appropriate.   </w:t>
      </w:r>
    </w:p>
    <w:p w14:paraId="0EC75FF5" w14:textId="77777777" w:rsidR="00175319" w:rsidRPr="00A74857" w:rsidRDefault="003756A8">
      <w:pPr>
        <w:numPr>
          <w:ilvl w:val="0"/>
          <w:numId w:val="2"/>
        </w:numPr>
        <w:spacing w:after="145"/>
        <w:ind w:right="617" w:hanging="360"/>
        <w:rPr>
          <w:rFonts w:asciiTheme="minorHAnsi" w:hAnsiTheme="minorHAnsi"/>
        </w:rPr>
      </w:pPr>
      <w:r w:rsidRPr="00A74857">
        <w:rPr>
          <w:rFonts w:asciiTheme="minorHAnsi" w:hAnsiTheme="minorHAnsi"/>
        </w:rPr>
        <w:t xml:space="preserve">Reviewing practice and implementation of the policy annually or more often if required.   </w:t>
      </w:r>
    </w:p>
    <w:p w14:paraId="11B8E3BE" w14:textId="77777777" w:rsidR="00175319" w:rsidRPr="00A74857" w:rsidRDefault="003756A8">
      <w:pPr>
        <w:numPr>
          <w:ilvl w:val="0"/>
          <w:numId w:val="2"/>
        </w:numPr>
        <w:spacing w:after="145"/>
        <w:ind w:right="617" w:hanging="360"/>
        <w:rPr>
          <w:rFonts w:asciiTheme="minorHAnsi" w:hAnsiTheme="minorHAnsi"/>
        </w:rPr>
      </w:pPr>
      <w:r w:rsidRPr="00A74857">
        <w:rPr>
          <w:rFonts w:asciiTheme="minorHAnsi" w:hAnsiTheme="minorHAnsi"/>
        </w:rPr>
        <w:t xml:space="preserve">Ensuring that all service users are aware of responsibilities relating to safeguarding and where applicable cover at inductions.   </w:t>
      </w:r>
    </w:p>
    <w:p w14:paraId="7D05AA2A" w14:textId="77777777" w:rsidR="00175319" w:rsidRPr="00A74857" w:rsidRDefault="003756A8">
      <w:pPr>
        <w:numPr>
          <w:ilvl w:val="0"/>
          <w:numId w:val="2"/>
        </w:numPr>
        <w:spacing w:after="148"/>
        <w:ind w:right="617" w:hanging="360"/>
        <w:rPr>
          <w:rFonts w:asciiTheme="minorHAnsi" w:hAnsiTheme="minorHAnsi"/>
        </w:rPr>
      </w:pPr>
      <w:r w:rsidRPr="00A74857">
        <w:rPr>
          <w:rFonts w:asciiTheme="minorHAnsi" w:hAnsiTheme="minorHAnsi"/>
        </w:rPr>
        <w:t xml:space="preserve">Complying with the Prevent Duty as set out in the Counter Terrorism and Security Act 2015.   </w:t>
      </w:r>
    </w:p>
    <w:p w14:paraId="5D5E0BA9" w14:textId="1EB0D44B" w:rsidR="00175319" w:rsidRPr="00A74857" w:rsidRDefault="003756A8">
      <w:pPr>
        <w:numPr>
          <w:ilvl w:val="0"/>
          <w:numId w:val="2"/>
        </w:numPr>
        <w:spacing w:after="150"/>
        <w:ind w:right="617" w:hanging="360"/>
        <w:rPr>
          <w:rFonts w:asciiTheme="minorHAnsi" w:hAnsiTheme="minorHAnsi"/>
        </w:rPr>
      </w:pPr>
      <w:r w:rsidRPr="00A74857">
        <w:rPr>
          <w:rFonts w:asciiTheme="minorHAnsi" w:hAnsiTheme="minorHAnsi"/>
        </w:rPr>
        <w:t xml:space="preserve">Reporting any Human Trafficking concerns by contacting the </w:t>
      </w:r>
      <w:r w:rsidR="0033476E" w:rsidRPr="00A74857">
        <w:rPr>
          <w:rFonts w:asciiTheme="minorHAnsi" w:hAnsiTheme="minorHAnsi"/>
        </w:rPr>
        <w:t>Modern-Day</w:t>
      </w:r>
      <w:r w:rsidRPr="00A74857">
        <w:rPr>
          <w:rFonts w:asciiTheme="minorHAnsi" w:hAnsiTheme="minorHAnsi"/>
        </w:rPr>
        <w:t xml:space="preserve"> Slavery Foundation on 0800 0121 700.   </w:t>
      </w:r>
    </w:p>
    <w:p w14:paraId="7BF23CB7" w14:textId="77777777" w:rsidR="00175319" w:rsidRPr="00A74857" w:rsidRDefault="003756A8" w:rsidP="004D1850">
      <w:pPr>
        <w:numPr>
          <w:ilvl w:val="0"/>
          <w:numId w:val="2"/>
        </w:numPr>
        <w:spacing w:after="120"/>
        <w:ind w:right="617" w:hanging="360"/>
        <w:rPr>
          <w:rFonts w:asciiTheme="minorHAnsi" w:hAnsiTheme="minorHAnsi"/>
        </w:rPr>
      </w:pPr>
      <w:r w:rsidRPr="00A74857">
        <w:rPr>
          <w:rFonts w:asciiTheme="minorHAnsi" w:hAnsiTheme="minorHAnsi"/>
        </w:rPr>
        <w:t xml:space="preserve">Ensuring that relevant agency contact details are displayed on notice boards.   </w:t>
      </w:r>
    </w:p>
    <w:p w14:paraId="0EF00457" w14:textId="4844692E" w:rsidR="004D1850" w:rsidRPr="00A74857" w:rsidRDefault="004D1850" w:rsidP="004D1850">
      <w:pPr>
        <w:numPr>
          <w:ilvl w:val="0"/>
          <w:numId w:val="2"/>
        </w:numPr>
        <w:spacing w:after="9" w:line="264" w:lineRule="auto"/>
        <w:ind w:right="58" w:hanging="360"/>
        <w:rPr>
          <w:rFonts w:asciiTheme="minorHAnsi" w:hAnsiTheme="minorHAnsi"/>
          <w:color w:val="auto"/>
        </w:rPr>
      </w:pPr>
      <w:r w:rsidRPr="00A74857">
        <w:rPr>
          <w:rFonts w:asciiTheme="minorHAnsi" w:hAnsiTheme="minorHAnsi"/>
          <w:color w:val="auto"/>
        </w:rPr>
        <w:t>Ensuring compliance with safer recruitment processes.</w:t>
      </w:r>
    </w:p>
    <w:p w14:paraId="3627DB91" w14:textId="77777777" w:rsidR="004D1850" w:rsidRPr="00A74857" w:rsidRDefault="004D1850" w:rsidP="004D1850">
      <w:pPr>
        <w:ind w:left="1280" w:right="617"/>
        <w:rPr>
          <w:rFonts w:asciiTheme="minorHAnsi" w:hAnsiTheme="minorHAnsi"/>
        </w:rPr>
      </w:pPr>
    </w:p>
    <w:p w14:paraId="17102F05" w14:textId="15803AD8" w:rsidR="001D5DD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735E2F8E" w14:textId="77777777" w:rsidR="001D5DD7" w:rsidRDefault="001D5DD7">
      <w:pPr>
        <w:spacing w:after="160" w:line="278" w:lineRule="auto"/>
        <w:ind w:left="0"/>
        <w:jc w:val="left"/>
        <w:rPr>
          <w:rFonts w:asciiTheme="minorHAnsi" w:hAnsiTheme="minorHAnsi"/>
        </w:rPr>
      </w:pPr>
      <w:r>
        <w:rPr>
          <w:rFonts w:asciiTheme="minorHAnsi" w:hAnsiTheme="minorHAnsi"/>
        </w:rPr>
        <w:br w:type="page"/>
      </w:r>
    </w:p>
    <w:p w14:paraId="4F694B72" w14:textId="77777777" w:rsidR="00175319" w:rsidRPr="00A74857" w:rsidRDefault="00175319">
      <w:pPr>
        <w:spacing w:after="1" w:line="259" w:lineRule="auto"/>
        <w:ind w:left="0"/>
        <w:jc w:val="left"/>
        <w:rPr>
          <w:rFonts w:asciiTheme="minorHAnsi" w:hAnsiTheme="minorHAnsi"/>
        </w:rPr>
      </w:pPr>
    </w:p>
    <w:p w14:paraId="62E89414" w14:textId="347FEF26" w:rsidR="00175319" w:rsidRPr="00A74857" w:rsidRDefault="003756A8">
      <w:pPr>
        <w:pStyle w:val="Heading1"/>
        <w:ind w:left="874"/>
        <w:rPr>
          <w:rFonts w:asciiTheme="minorHAnsi" w:hAnsiTheme="minorHAnsi"/>
        </w:rPr>
      </w:pPr>
      <w:r w:rsidRPr="00A74857">
        <w:rPr>
          <w:rFonts w:asciiTheme="minorHAnsi" w:hAnsiTheme="minorHAnsi"/>
        </w:rPr>
        <w:t xml:space="preserve">Roles &amp; </w:t>
      </w:r>
      <w:r w:rsidR="009946A6">
        <w:rPr>
          <w:rFonts w:asciiTheme="minorHAnsi" w:hAnsiTheme="minorHAnsi"/>
        </w:rPr>
        <w:t>R</w:t>
      </w:r>
      <w:r w:rsidRPr="00A74857">
        <w:rPr>
          <w:rFonts w:asciiTheme="minorHAnsi" w:hAnsiTheme="minorHAnsi"/>
        </w:rPr>
        <w:t xml:space="preserve">esponsibilities of the </w:t>
      </w:r>
      <w:r w:rsidR="009946A6">
        <w:rPr>
          <w:rFonts w:asciiTheme="minorHAnsi" w:hAnsiTheme="minorHAnsi"/>
        </w:rPr>
        <w:t>D</w:t>
      </w:r>
      <w:r w:rsidRPr="00A74857">
        <w:rPr>
          <w:rFonts w:asciiTheme="minorHAnsi" w:hAnsiTheme="minorHAnsi"/>
        </w:rPr>
        <w:t xml:space="preserve">esignated </w:t>
      </w:r>
      <w:r w:rsidR="009946A6">
        <w:rPr>
          <w:rFonts w:asciiTheme="minorHAnsi" w:hAnsiTheme="minorHAnsi"/>
        </w:rPr>
        <w:t>S</w:t>
      </w:r>
      <w:r w:rsidRPr="00A74857">
        <w:rPr>
          <w:rFonts w:asciiTheme="minorHAnsi" w:hAnsiTheme="minorHAnsi"/>
        </w:rPr>
        <w:t xml:space="preserve">afeguarding </w:t>
      </w:r>
      <w:r w:rsidR="009946A6">
        <w:rPr>
          <w:rFonts w:asciiTheme="minorHAnsi" w:hAnsiTheme="minorHAnsi"/>
        </w:rPr>
        <w:t>L</w:t>
      </w:r>
      <w:r w:rsidRPr="00A74857">
        <w:rPr>
          <w:rFonts w:asciiTheme="minorHAnsi" w:hAnsiTheme="minorHAnsi"/>
        </w:rPr>
        <w:t xml:space="preserve">ead   </w:t>
      </w:r>
    </w:p>
    <w:p w14:paraId="0F85A520"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3114FCE4" w14:textId="77777777" w:rsidR="00581E18" w:rsidRPr="00A74857" w:rsidRDefault="003756A8" w:rsidP="00581E18">
      <w:pPr>
        <w:spacing w:after="0"/>
        <w:ind w:left="876" w:right="617"/>
        <w:rPr>
          <w:rFonts w:asciiTheme="minorHAnsi" w:hAnsiTheme="minorHAnsi"/>
        </w:rPr>
      </w:pPr>
      <w:r w:rsidRPr="00A74857">
        <w:rPr>
          <w:rFonts w:asciiTheme="minorHAnsi" w:hAnsiTheme="minorHAnsi"/>
        </w:rPr>
        <w:t xml:space="preserve">In line with procedures set by the Leeds Safeguarding Adults Board (LSAB), Community Learning Partnerships has an appointed Trustee responsible for safeguarding, along with at least two designated safeguarding leads (DSL’s) who deal with any concerns about the protection of children and adults at risk. They are responsible for ensuring that:  </w:t>
      </w:r>
    </w:p>
    <w:p w14:paraId="151C78A5" w14:textId="586EE35B" w:rsidR="00175319" w:rsidRPr="00A74857" w:rsidRDefault="003756A8" w:rsidP="00581E18">
      <w:pPr>
        <w:spacing w:after="0"/>
        <w:ind w:left="876" w:right="617"/>
        <w:rPr>
          <w:rFonts w:asciiTheme="minorHAnsi" w:hAnsiTheme="minorHAnsi"/>
        </w:rPr>
      </w:pPr>
      <w:r w:rsidRPr="00A74857">
        <w:rPr>
          <w:rFonts w:asciiTheme="minorHAnsi" w:hAnsiTheme="minorHAnsi"/>
        </w:rPr>
        <w:t xml:space="preserve"> </w:t>
      </w:r>
    </w:p>
    <w:p w14:paraId="004D1861" w14:textId="77777777"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All new employees receive induction training   </w:t>
      </w:r>
    </w:p>
    <w:p w14:paraId="28ACEAD3" w14:textId="77777777"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Appropriate checks are made on all employees involved in ‘regulated activity’.   </w:t>
      </w:r>
    </w:p>
    <w:p w14:paraId="0CB9733A" w14:textId="3CCAFCC3" w:rsidR="00175319" w:rsidRPr="00A74857" w:rsidRDefault="003756A8" w:rsidP="00493790">
      <w:pPr>
        <w:numPr>
          <w:ilvl w:val="0"/>
          <w:numId w:val="3"/>
        </w:numPr>
        <w:ind w:right="617" w:hanging="360"/>
        <w:jc w:val="left"/>
        <w:rPr>
          <w:rFonts w:asciiTheme="minorHAnsi" w:hAnsiTheme="minorHAnsi"/>
        </w:rPr>
      </w:pPr>
      <w:r w:rsidRPr="00A74857">
        <w:rPr>
          <w:rFonts w:asciiTheme="minorHAnsi" w:hAnsiTheme="minorHAnsi"/>
        </w:rPr>
        <w:t xml:space="preserve">All employees, trustees and volunteers understand their responsibilities and processes relating to safeguarding and </w:t>
      </w:r>
      <w:r w:rsidR="0033476E" w:rsidRPr="00A74857">
        <w:rPr>
          <w:rFonts w:asciiTheme="minorHAnsi" w:hAnsiTheme="minorHAnsi"/>
        </w:rPr>
        <w:t>Prevent</w:t>
      </w:r>
      <w:r w:rsidRPr="00A74857">
        <w:rPr>
          <w:rFonts w:asciiTheme="minorHAnsi" w:hAnsiTheme="minorHAnsi"/>
        </w:rPr>
        <w:t xml:space="preserve">. Ensure DSL’s attend refresher training at 2 yearly intervals and that knowledge on safeguarding legislation and procedures is relevant and correct. This also includes completing Safer Recruitment training.   </w:t>
      </w:r>
    </w:p>
    <w:p w14:paraId="41864060" w14:textId="77777777"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Safeguarding and other relevant policies are reviewed on a regular basis, in light of training and any other developments relevant to practice.   </w:t>
      </w:r>
    </w:p>
    <w:p w14:paraId="56608794" w14:textId="613E67BF"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They disseminate new knowledge/procedures to relevant Community Learning Partnerships’ employees/volunteers as and when required.   </w:t>
      </w:r>
    </w:p>
    <w:p w14:paraId="503E1766" w14:textId="38627A47"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New employees complete relevant training and all existing </w:t>
      </w:r>
      <w:r w:rsidR="00493790" w:rsidRPr="00A74857">
        <w:rPr>
          <w:rFonts w:asciiTheme="minorHAnsi" w:hAnsiTheme="minorHAnsi"/>
        </w:rPr>
        <w:t>employees’</w:t>
      </w:r>
      <w:r w:rsidRPr="00A74857">
        <w:rPr>
          <w:rFonts w:asciiTheme="minorHAnsi" w:hAnsiTheme="minorHAnsi"/>
        </w:rPr>
        <w:t xml:space="preserve"> complete refresher training at 3 yearly intervals.   </w:t>
      </w:r>
    </w:p>
    <w:p w14:paraId="79148DB3" w14:textId="6D5D5A01"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Employees and </w:t>
      </w:r>
      <w:r w:rsidR="00493790" w:rsidRPr="00A74857">
        <w:rPr>
          <w:rFonts w:asciiTheme="minorHAnsi" w:hAnsiTheme="minorHAnsi"/>
        </w:rPr>
        <w:t>DSLs</w:t>
      </w:r>
      <w:r w:rsidRPr="00A74857">
        <w:rPr>
          <w:rFonts w:asciiTheme="minorHAnsi" w:hAnsiTheme="minorHAnsi"/>
        </w:rPr>
        <w:t xml:space="preserve"> complete The Prevent Duty training.   </w:t>
      </w:r>
    </w:p>
    <w:p w14:paraId="248D1094" w14:textId="77777777"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They meet on a quarterly basis to discuss matters of safety and safeguarding and consult with employees once a cause for concern has been submitted.   </w:t>
      </w:r>
    </w:p>
    <w:p w14:paraId="52C1BDAE" w14:textId="77777777"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Act as a source of support, advice and expertise for employees.   </w:t>
      </w:r>
    </w:p>
    <w:p w14:paraId="6D9693BA" w14:textId="77777777" w:rsidR="00175319" w:rsidRPr="00A74857" w:rsidRDefault="003756A8" w:rsidP="00493790">
      <w:pPr>
        <w:numPr>
          <w:ilvl w:val="0"/>
          <w:numId w:val="3"/>
        </w:numPr>
        <w:spacing w:after="0"/>
        <w:ind w:right="617" w:hanging="360"/>
        <w:jc w:val="left"/>
        <w:rPr>
          <w:rFonts w:asciiTheme="minorHAnsi" w:hAnsiTheme="minorHAnsi"/>
        </w:rPr>
      </w:pPr>
      <w:r w:rsidRPr="00A74857">
        <w:rPr>
          <w:rFonts w:asciiTheme="minorHAnsi" w:hAnsiTheme="minorHAnsi"/>
        </w:rPr>
        <w:t xml:space="preserve">Refer cases of suspected abuse to the relevant authority.   </w:t>
      </w:r>
    </w:p>
    <w:p w14:paraId="44AE2667"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p w14:paraId="01D47B71" w14:textId="25824F54" w:rsidR="00175319" w:rsidRPr="00A74857" w:rsidRDefault="003756A8" w:rsidP="00581E18">
      <w:pPr>
        <w:spacing w:after="17" w:line="259" w:lineRule="auto"/>
        <w:ind w:left="874" w:hanging="10"/>
        <w:jc w:val="left"/>
        <w:rPr>
          <w:rFonts w:asciiTheme="minorHAnsi" w:hAnsiTheme="minorHAnsi"/>
        </w:rPr>
      </w:pPr>
      <w:r w:rsidRPr="00A74857">
        <w:rPr>
          <w:rFonts w:asciiTheme="minorHAnsi" w:hAnsiTheme="minorHAnsi"/>
          <w:b/>
        </w:rPr>
        <w:t xml:space="preserve">Roles &amp; Responsibilities of all </w:t>
      </w:r>
      <w:r w:rsidR="009946A6">
        <w:rPr>
          <w:rFonts w:asciiTheme="minorHAnsi" w:hAnsiTheme="minorHAnsi"/>
          <w:b/>
        </w:rPr>
        <w:t>S</w:t>
      </w:r>
      <w:r w:rsidRPr="00A74857">
        <w:rPr>
          <w:rFonts w:asciiTheme="minorHAnsi" w:hAnsiTheme="minorHAnsi"/>
          <w:b/>
        </w:rPr>
        <w:t xml:space="preserve">taff: </w:t>
      </w:r>
      <w:r w:rsidRPr="00A74857">
        <w:rPr>
          <w:rFonts w:asciiTheme="minorHAnsi" w:hAnsiTheme="minorHAnsi"/>
        </w:rPr>
        <w:t xml:space="preserve">  </w:t>
      </w:r>
    </w:p>
    <w:p w14:paraId="4F905FC3" w14:textId="77777777" w:rsidR="00175319" w:rsidRPr="00A74857" w:rsidRDefault="003756A8" w:rsidP="00581E18">
      <w:pPr>
        <w:numPr>
          <w:ilvl w:val="0"/>
          <w:numId w:val="3"/>
        </w:numPr>
        <w:spacing w:after="0"/>
        <w:ind w:right="617" w:hanging="360"/>
        <w:rPr>
          <w:rFonts w:asciiTheme="minorHAnsi" w:hAnsiTheme="minorHAnsi"/>
        </w:rPr>
      </w:pPr>
      <w:r w:rsidRPr="00A74857">
        <w:rPr>
          <w:rFonts w:asciiTheme="minorHAnsi" w:hAnsiTheme="minorHAnsi"/>
        </w:rPr>
        <w:t xml:space="preserve">All staff must know where to find a copy of this policy and follow the information within it.   </w:t>
      </w:r>
    </w:p>
    <w:p w14:paraId="70B6A125" w14:textId="77777777" w:rsidR="00175319" w:rsidRPr="00A74857" w:rsidRDefault="003756A8" w:rsidP="00581E18">
      <w:pPr>
        <w:numPr>
          <w:ilvl w:val="0"/>
          <w:numId w:val="3"/>
        </w:numPr>
        <w:spacing w:after="0"/>
        <w:ind w:right="617" w:hanging="360"/>
        <w:rPr>
          <w:rFonts w:asciiTheme="minorHAnsi" w:hAnsiTheme="minorHAnsi"/>
        </w:rPr>
      </w:pPr>
      <w:r w:rsidRPr="00A74857">
        <w:rPr>
          <w:rFonts w:asciiTheme="minorHAnsi" w:hAnsiTheme="minorHAnsi"/>
        </w:rPr>
        <w:t xml:space="preserve">They are responsible for reading the policy and asking for clarification if they need it.   </w:t>
      </w:r>
    </w:p>
    <w:p w14:paraId="2950E91A" w14:textId="77777777" w:rsidR="00175319" w:rsidRPr="00A74857" w:rsidRDefault="003756A8" w:rsidP="00581E18">
      <w:pPr>
        <w:numPr>
          <w:ilvl w:val="0"/>
          <w:numId w:val="3"/>
        </w:numPr>
        <w:spacing w:after="0"/>
        <w:ind w:right="617" w:hanging="360"/>
        <w:rPr>
          <w:rFonts w:asciiTheme="minorHAnsi" w:hAnsiTheme="minorHAnsi"/>
        </w:rPr>
      </w:pPr>
      <w:r w:rsidRPr="00A74857">
        <w:rPr>
          <w:rFonts w:asciiTheme="minorHAnsi" w:hAnsiTheme="minorHAnsi"/>
        </w:rPr>
        <w:t xml:space="preserve">They must follow the advice of senior management/DSL’s regarding completing appropriate safeguarding and Prevent training.   </w:t>
      </w:r>
    </w:p>
    <w:p w14:paraId="200B4A36" w14:textId="77777777" w:rsidR="00175319" w:rsidRPr="00A74857" w:rsidRDefault="003756A8" w:rsidP="00581E18">
      <w:pPr>
        <w:numPr>
          <w:ilvl w:val="0"/>
          <w:numId w:val="3"/>
        </w:numPr>
        <w:spacing w:after="0"/>
        <w:ind w:right="617" w:hanging="360"/>
        <w:rPr>
          <w:rFonts w:asciiTheme="minorHAnsi" w:hAnsiTheme="minorHAnsi"/>
        </w:rPr>
      </w:pPr>
      <w:r w:rsidRPr="00A74857">
        <w:rPr>
          <w:rFonts w:asciiTheme="minorHAnsi" w:hAnsiTheme="minorHAnsi"/>
        </w:rPr>
        <w:t xml:space="preserve">Staff will refresh their training on a three-year cycle.   </w:t>
      </w:r>
    </w:p>
    <w:p w14:paraId="6C2AC332" w14:textId="77777777" w:rsidR="00175319" w:rsidRPr="00A74857" w:rsidRDefault="003756A8" w:rsidP="00581E18">
      <w:pPr>
        <w:numPr>
          <w:ilvl w:val="0"/>
          <w:numId w:val="3"/>
        </w:numPr>
        <w:spacing w:after="0"/>
        <w:ind w:right="617" w:hanging="360"/>
        <w:rPr>
          <w:rFonts w:asciiTheme="minorHAnsi" w:hAnsiTheme="minorHAnsi"/>
        </w:rPr>
      </w:pPr>
      <w:r w:rsidRPr="00A74857">
        <w:rPr>
          <w:rFonts w:asciiTheme="minorHAnsi" w:hAnsiTheme="minorHAnsi"/>
        </w:rPr>
        <w:t xml:space="preserve">Staff must follow our Data Protection Policy when recording safeguarding information.   </w:t>
      </w:r>
    </w:p>
    <w:p w14:paraId="3F8F3D3D"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7EF47D56" w14:textId="77777777" w:rsidR="00581E18" w:rsidRPr="00A74857" w:rsidRDefault="00581E18">
      <w:pPr>
        <w:spacing w:after="160" w:line="278" w:lineRule="auto"/>
        <w:ind w:left="0"/>
        <w:jc w:val="left"/>
        <w:rPr>
          <w:rFonts w:asciiTheme="minorHAnsi" w:hAnsiTheme="minorHAnsi"/>
          <w:b/>
        </w:rPr>
      </w:pPr>
      <w:r w:rsidRPr="00A74857">
        <w:rPr>
          <w:rFonts w:asciiTheme="minorHAnsi" w:hAnsiTheme="minorHAnsi"/>
          <w:b/>
        </w:rPr>
        <w:br w:type="page"/>
      </w:r>
    </w:p>
    <w:p w14:paraId="752D3289" w14:textId="0D3680B6" w:rsidR="00175319" w:rsidRPr="00A74857" w:rsidRDefault="003756A8">
      <w:pPr>
        <w:spacing w:after="17" w:line="259" w:lineRule="auto"/>
        <w:ind w:left="874" w:hanging="10"/>
        <w:jc w:val="left"/>
        <w:rPr>
          <w:rFonts w:asciiTheme="minorHAnsi" w:hAnsiTheme="minorHAnsi"/>
        </w:rPr>
      </w:pPr>
      <w:r w:rsidRPr="00A74857">
        <w:rPr>
          <w:rFonts w:asciiTheme="minorHAnsi" w:hAnsiTheme="minorHAnsi"/>
          <w:b/>
        </w:rPr>
        <w:lastRenderedPageBreak/>
        <w:t xml:space="preserve">Section 2 </w:t>
      </w:r>
      <w:r w:rsidRPr="00A74857">
        <w:rPr>
          <w:rFonts w:asciiTheme="minorHAnsi" w:hAnsiTheme="minorHAnsi"/>
        </w:rPr>
        <w:t xml:space="preserve">  </w:t>
      </w:r>
    </w:p>
    <w:p w14:paraId="61F8A8C1"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1B6EDF0A" w14:textId="50DD9FC6" w:rsidR="00175319" w:rsidRPr="00A74857" w:rsidRDefault="003756A8" w:rsidP="00581E18">
      <w:pPr>
        <w:pStyle w:val="Heading1"/>
        <w:spacing w:after="0"/>
        <w:ind w:left="874"/>
        <w:rPr>
          <w:rFonts w:asciiTheme="minorHAnsi" w:hAnsiTheme="minorHAnsi"/>
        </w:rPr>
      </w:pPr>
      <w:r w:rsidRPr="00A74857">
        <w:rPr>
          <w:rFonts w:asciiTheme="minorHAnsi" w:hAnsiTheme="minorHAnsi"/>
        </w:rPr>
        <w:t xml:space="preserve">Code of </w:t>
      </w:r>
      <w:r w:rsidR="009946A6">
        <w:rPr>
          <w:rFonts w:asciiTheme="minorHAnsi" w:hAnsiTheme="minorHAnsi"/>
        </w:rPr>
        <w:t>P</w:t>
      </w:r>
      <w:r w:rsidRPr="00A74857">
        <w:rPr>
          <w:rFonts w:asciiTheme="minorHAnsi" w:hAnsiTheme="minorHAnsi"/>
        </w:rPr>
        <w:t xml:space="preserve">ractice   </w:t>
      </w:r>
    </w:p>
    <w:p w14:paraId="076F3DD4"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51A3B486" w14:textId="77777777" w:rsidR="00175319" w:rsidRPr="00A74857" w:rsidRDefault="003756A8" w:rsidP="00581E18">
      <w:pPr>
        <w:spacing w:after="0"/>
        <w:ind w:left="876" w:right="617"/>
        <w:rPr>
          <w:rFonts w:asciiTheme="minorHAnsi" w:hAnsiTheme="minorHAnsi"/>
        </w:rPr>
      </w:pPr>
      <w:r w:rsidRPr="00A74857">
        <w:rPr>
          <w:rFonts w:asciiTheme="minorHAnsi" w:hAnsiTheme="minorHAnsi"/>
        </w:rPr>
        <w:t xml:space="preserve">All Community Learning Partnerships’ employees will receive basic safeguarding training, those where it is more relevant to their roles will receive additional relevant training. All employees will be aware of this code of practice and adhere to its principles in their approach to children and adults at risk:   </w:t>
      </w:r>
    </w:p>
    <w:p w14:paraId="10514F9A"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1A676F09" w14:textId="77777777" w:rsidR="00175319" w:rsidRPr="00A74857" w:rsidRDefault="003756A8" w:rsidP="00581E18">
      <w:pPr>
        <w:numPr>
          <w:ilvl w:val="0"/>
          <w:numId w:val="4"/>
        </w:numPr>
        <w:spacing w:after="0"/>
        <w:ind w:right="617" w:hanging="360"/>
        <w:rPr>
          <w:rFonts w:asciiTheme="minorHAnsi" w:hAnsiTheme="minorHAnsi"/>
        </w:rPr>
      </w:pPr>
      <w:r w:rsidRPr="00A74857">
        <w:rPr>
          <w:rFonts w:asciiTheme="minorHAnsi" w:hAnsiTheme="minorHAnsi"/>
        </w:rPr>
        <w:t xml:space="preserve">All appropriate employees/volunteers should be aware of the definitions of abuse and that there are clear procedures to follow if a disclosure is made.   </w:t>
      </w:r>
    </w:p>
    <w:p w14:paraId="0D1B6691"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6F3A884A" w14:textId="71B5A67F" w:rsidR="00175319" w:rsidRPr="00A74857" w:rsidRDefault="003756A8" w:rsidP="00581E18">
      <w:pPr>
        <w:numPr>
          <w:ilvl w:val="0"/>
          <w:numId w:val="4"/>
        </w:numPr>
        <w:spacing w:after="0"/>
        <w:ind w:right="617" w:hanging="360"/>
        <w:rPr>
          <w:rFonts w:asciiTheme="minorHAnsi" w:hAnsiTheme="minorHAnsi"/>
        </w:rPr>
      </w:pPr>
      <w:r w:rsidRPr="00A74857">
        <w:rPr>
          <w:rFonts w:asciiTheme="minorHAnsi" w:hAnsiTheme="minorHAnsi"/>
        </w:rPr>
        <w:t xml:space="preserve">All employees and volunteers have a duty, as responsible adults, to report the disclosure immediately and submit a written record to a DSL. If the disclosure is made at an educational </w:t>
      </w:r>
      <w:r w:rsidR="00493790" w:rsidRPr="00A74857">
        <w:rPr>
          <w:rFonts w:asciiTheme="minorHAnsi" w:hAnsiTheme="minorHAnsi"/>
        </w:rPr>
        <w:t>establishment,</w:t>
      </w:r>
      <w:r w:rsidRPr="00A74857">
        <w:rPr>
          <w:rFonts w:asciiTheme="minorHAnsi" w:hAnsiTheme="minorHAnsi"/>
        </w:rPr>
        <w:t xml:space="preserve"> then it should be reported to the site’s safeguarding lead and their procedures should be followed. Employees should also complete a Community Learning Partnerships’ cause for concern form</w:t>
      </w:r>
      <w:r w:rsidR="00F679F5" w:rsidRPr="00A74857">
        <w:rPr>
          <w:rFonts w:asciiTheme="minorHAnsi" w:hAnsiTheme="minorHAnsi"/>
        </w:rPr>
        <w:t>.</w:t>
      </w:r>
    </w:p>
    <w:p w14:paraId="338B60E4"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0510D4C9" w14:textId="77777777" w:rsidR="00175319" w:rsidRPr="00A74857" w:rsidRDefault="003756A8" w:rsidP="00581E18">
      <w:pPr>
        <w:numPr>
          <w:ilvl w:val="0"/>
          <w:numId w:val="4"/>
        </w:numPr>
        <w:spacing w:after="0"/>
        <w:ind w:right="617" w:hanging="360"/>
        <w:rPr>
          <w:rFonts w:asciiTheme="minorHAnsi" w:hAnsiTheme="minorHAnsi"/>
        </w:rPr>
      </w:pPr>
      <w:r w:rsidRPr="00A74857">
        <w:rPr>
          <w:rFonts w:asciiTheme="minorHAnsi" w:hAnsiTheme="minorHAnsi"/>
        </w:rPr>
        <w:t xml:space="preserve">Upon raising a cause for concern the relevant DSL will meet with the employee/individual raising the concern to discuss details, actions and any required follow-up. This will take place as quickly as is reasonably possible but usually within 48 hours. If an emergency is occurring, the individual raising the concern should dial 999.   </w:t>
      </w:r>
    </w:p>
    <w:p w14:paraId="71BFE135"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692FA550" w14:textId="77777777" w:rsidR="00175319" w:rsidRPr="00A74857" w:rsidRDefault="003756A8" w:rsidP="00581E18">
      <w:pPr>
        <w:numPr>
          <w:ilvl w:val="0"/>
          <w:numId w:val="4"/>
        </w:numPr>
        <w:spacing w:after="0"/>
        <w:ind w:right="617" w:hanging="360"/>
        <w:rPr>
          <w:rFonts w:asciiTheme="minorHAnsi" w:hAnsiTheme="minorHAnsi"/>
        </w:rPr>
      </w:pPr>
      <w:r w:rsidRPr="00A74857">
        <w:rPr>
          <w:rFonts w:asciiTheme="minorHAnsi" w:hAnsiTheme="minorHAnsi"/>
        </w:rPr>
        <w:t xml:space="preserve">The employee raising the concern will then report the cause for concern to the relevant agency, where appropriate, with the support of the DSL. A review meeting will be arranged at a date relevant to the concern.   </w:t>
      </w:r>
    </w:p>
    <w:p w14:paraId="63E5E007"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04D050F3" w14:textId="77777777" w:rsidR="00175319" w:rsidRPr="00A74857" w:rsidRDefault="003756A8" w:rsidP="00581E18">
      <w:pPr>
        <w:numPr>
          <w:ilvl w:val="0"/>
          <w:numId w:val="4"/>
        </w:numPr>
        <w:spacing w:after="0"/>
        <w:ind w:right="617" w:hanging="360"/>
        <w:rPr>
          <w:rFonts w:asciiTheme="minorHAnsi" w:hAnsiTheme="minorHAnsi"/>
        </w:rPr>
      </w:pPr>
      <w:r w:rsidRPr="00A74857">
        <w:rPr>
          <w:rFonts w:asciiTheme="minorHAnsi" w:hAnsiTheme="minorHAnsi"/>
        </w:rPr>
        <w:t xml:space="preserve">The DSL will follow up with the employee raising the concern to undertake a wellbeing check. Depending on the seriousness of the concern, a further wellbeing check-in will be carried out after 4-6 weeks.   </w:t>
      </w:r>
    </w:p>
    <w:p w14:paraId="46BE3D0A"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0B387C68" w14:textId="77777777" w:rsidR="00175319" w:rsidRPr="00A74857" w:rsidRDefault="003756A8" w:rsidP="00581E18">
      <w:pPr>
        <w:numPr>
          <w:ilvl w:val="0"/>
          <w:numId w:val="4"/>
        </w:numPr>
        <w:spacing w:after="0"/>
        <w:ind w:right="617" w:hanging="360"/>
        <w:rPr>
          <w:rFonts w:asciiTheme="minorHAnsi" w:hAnsiTheme="minorHAnsi"/>
        </w:rPr>
      </w:pPr>
      <w:r w:rsidRPr="00A74857">
        <w:rPr>
          <w:rFonts w:asciiTheme="minorHAnsi" w:hAnsiTheme="minorHAnsi"/>
        </w:rPr>
        <w:t xml:space="preserve">If further action is to be taken by police or other authority, then Community Learning Partnerships’ DSL will support regular communication between all parties involved.   </w:t>
      </w:r>
    </w:p>
    <w:p w14:paraId="1109581C"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2E85D1BC" w14:textId="77777777" w:rsidR="00175319" w:rsidRPr="00A74857" w:rsidRDefault="003756A8" w:rsidP="00581E18">
      <w:pPr>
        <w:numPr>
          <w:ilvl w:val="0"/>
          <w:numId w:val="4"/>
        </w:numPr>
        <w:spacing w:after="0"/>
        <w:ind w:right="617" w:hanging="360"/>
        <w:rPr>
          <w:rFonts w:asciiTheme="minorHAnsi" w:hAnsiTheme="minorHAnsi"/>
        </w:rPr>
      </w:pPr>
      <w:r w:rsidRPr="00A74857">
        <w:rPr>
          <w:rFonts w:asciiTheme="minorHAnsi" w:hAnsiTheme="minorHAnsi"/>
        </w:rPr>
        <w:t xml:space="preserve">If necessary and with care for confidentiality, employees/volunteers will be informed of the follow-up action regarding the child or adult at risk and supported for their part in the process.   </w:t>
      </w:r>
    </w:p>
    <w:p w14:paraId="5ECBEF8A"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50B15D98" w14:textId="77777777" w:rsidR="00175319" w:rsidRPr="00A74857" w:rsidRDefault="003756A8" w:rsidP="00581E18">
      <w:pPr>
        <w:numPr>
          <w:ilvl w:val="0"/>
          <w:numId w:val="4"/>
        </w:numPr>
        <w:spacing w:after="0"/>
        <w:ind w:right="617" w:hanging="360"/>
        <w:rPr>
          <w:rFonts w:asciiTheme="minorHAnsi" w:hAnsiTheme="minorHAnsi"/>
        </w:rPr>
      </w:pPr>
      <w:r w:rsidRPr="00A74857">
        <w:rPr>
          <w:rFonts w:asciiTheme="minorHAnsi" w:hAnsiTheme="minorHAnsi"/>
        </w:rPr>
        <w:t xml:space="preserve">Conduct risk assessments for services users under 18 or adults at risk and review as required.   </w:t>
      </w:r>
    </w:p>
    <w:p w14:paraId="3F606F9A"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13608190" w14:textId="3537521E" w:rsidR="00175319" w:rsidRPr="00A74857" w:rsidRDefault="003756A8" w:rsidP="001216DF">
      <w:pPr>
        <w:spacing w:after="13" w:line="259" w:lineRule="auto"/>
        <w:ind w:left="0"/>
        <w:jc w:val="left"/>
        <w:rPr>
          <w:rFonts w:asciiTheme="minorHAnsi" w:hAnsiTheme="minorHAnsi"/>
        </w:rPr>
      </w:pPr>
      <w:r w:rsidRPr="00A74857">
        <w:rPr>
          <w:rFonts w:asciiTheme="minorHAnsi" w:hAnsiTheme="minorHAnsi"/>
        </w:rPr>
        <w:t xml:space="preserve">     </w:t>
      </w:r>
    </w:p>
    <w:p w14:paraId="785734F8" w14:textId="1AA14593" w:rsidR="00175319" w:rsidRPr="00A74857" w:rsidRDefault="003756A8">
      <w:pPr>
        <w:pStyle w:val="Heading1"/>
        <w:spacing w:after="172"/>
        <w:ind w:left="874"/>
        <w:rPr>
          <w:rFonts w:asciiTheme="minorHAnsi" w:hAnsiTheme="minorHAnsi"/>
        </w:rPr>
      </w:pPr>
      <w:r w:rsidRPr="00A74857">
        <w:rPr>
          <w:rFonts w:asciiTheme="minorHAnsi" w:hAnsiTheme="minorHAnsi"/>
        </w:rPr>
        <w:t xml:space="preserve">Responding </w:t>
      </w:r>
      <w:r w:rsidR="009946A6">
        <w:rPr>
          <w:rFonts w:asciiTheme="minorHAnsi" w:hAnsiTheme="minorHAnsi"/>
        </w:rPr>
        <w:t>A</w:t>
      </w:r>
      <w:r w:rsidRPr="00A74857">
        <w:rPr>
          <w:rFonts w:asciiTheme="minorHAnsi" w:hAnsiTheme="minorHAnsi"/>
        </w:rPr>
        <w:t xml:space="preserve">ppropriately to a </w:t>
      </w:r>
      <w:r w:rsidR="009946A6">
        <w:rPr>
          <w:rFonts w:asciiTheme="minorHAnsi" w:hAnsiTheme="minorHAnsi"/>
        </w:rPr>
        <w:t>D</w:t>
      </w:r>
      <w:r w:rsidRPr="00A74857">
        <w:rPr>
          <w:rFonts w:asciiTheme="minorHAnsi" w:hAnsiTheme="minorHAnsi"/>
        </w:rPr>
        <w:t xml:space="preserve">isclosure of </w:t>
      </w:r>
      <w:r w:rsidR="009946A6">
        <w:rPr>
          <w:rFonts w:asciiTheme="minorHAnsi" w:hAnsiTheme="minorHAnsi"/>
        </w:rPr>
        <w:t>A</w:t>
      </w:r>
      <w:r w:rsidRPr="00A74857">
        <w:rPr>
          <w:rFonts w:asciiTheme="minorHAnsi" w:hAnsiTheme="minorHAnsi"/>
        </w:rPr>
        <w:t xml:space="preserve">buse or </w:t>
      </w:r>
      <w:r w:rsidR="009946A6">
        <w:rPr>
          <w:rFonts w:asciiTheme="minorHAnsi" w:hAnsiTheme="minorHAnsi"/>
        </w:rPr>
        <w:t>Ex</w:t>
      </w:r>
      <w:r w:rsidRPr="00A74857">
        <w:rPr>
          <w:rFonts w:asciiTheme="minorHAnsi" w:hAnsiTheme="minorHAnsi"/>
        </w:rPr>
        <w:t xml:space="preserve">ploitation   </w:t>
      </w:r>
    </w:p>
    <w:p w14:paraId="44980F1F" w14:textId="77777777" w:rsidR="00175319" w:rsidRPr="00A74857" w:rsidRDefault="003756A8" w:rsidP="009946A6">
      <w:pPr>
        <w:spacing w:after="0"/>
        <w:ind w:left="850"/>
        <w:rPr>
          <w:rFonts w:asciiTheme="minorHAnsi" w:hAnsiTheme="minorHAnsi"/>
        </w:rPr>
      </w:pPr>
      <w:r w:rsidRPr="00A74857">
        <w:rPr>
          <w:rFonts w:asciiTheme="minorHAnsi" w:hAnsiTheme="minorHAnsi"/>
        </w:rPr>
        <w:t xml:space="preserve">All employees and volunteers have a duty of care towards people we support and work with. As such, they are responsible for reporting immediately any suspected or actual abuse.   </w:t>
      </w:r>
    </w:p>
    <w:p w14:paraId="1888EA03" w14:textId="77777777" w:rsidR="00175319" w:rsidRPr="00A74857" w:rsidRDefault="003756A8" w:rsidP="009946A6">
      <w:pPr>
        <w:spacing w:after="0" w:line="255" w:lineRule="auto"/>
        <w:ind w:left="850"/>
        <w:jc w:val="left"/>
        <w:rPr>
          <w:rFonts w:asciiTheme="minorHAnsi" w:hAnsiTheme="minorHAnsi"/>
        </w:rPr>
      </w:pPr>
      <w:r w:rsidRPr="00A74857">
        <w:rPr>
          <w:rFonts w:asciiTheme="minorHAnsi" w:hAnsiTheme="minorHAnsi"/>
        </w:rPr>
        <w:t xml:space="preserve">Where a work colleague may be involved in the allegation, employees often find it difficult to report. The organisation’s own whistle blowing policy may provide protection for individuals who wish to make a report, please refer to this policy.  All employees and volunteers must ensure the person is safe and where appropriate take the following action:   </w:t>
      </w:r>
    </w:p>
    <w:p w14:paraId="0E8848D6" w14:textId="77777777" w:rsidR="0004035B" w:rsidRPr="00A74857" w:rsidRDefault="0004035B">
      <w:pPr>
        <w:spacing w:after="32" w:line="255" w:lineRule="auto"/>
        <w:ind w:left="903"/>
        <w:jc w:val="left"/>
        <w:rPr>
          <w:rFonts w:asciiTheme="minorHAnsi" w:hAnsiTheme="minorHAnsi"/>
        </w:rPr>
      </w:pPr>
    </w:p>
    <w:p w14:paraId="5D469472" w14:textId="77777777" w:rsidR="0004035B" w:rsidRPr="00A74857" w:rsidRDefault="0004035B">
      <w:pPr>
        <w:spacing w:after="32" w:line="255" w:lineRule="auto"/>
        <w:ind w:left="903"/>
        <w:jc w:val="left"/>
        <w:rPr>
          <w:rFonts w:asciiTheme="minorHAnsi" w:hAnsiTheme="minorHAnsi"/>
        </w:rPr>
      </w:pPr>
    </w:p>
    <w:p w14:paraId="2CFE752E" w14:textId="77777777" w:rsidR="0004035B" w:rsidRPr="00A74857" w:rsidRDefault="0004035B">
      <w:pPr>
        <w:spacing w:after="32" w:line="255" w:lineRule="auto"/>
        <w:ind w:left="903"/>
        <w:jc w:val="left"/>
        <w:rPr>
          <w:rFonts w:asciiTheme="minorHAnsi" w:hAnsiTheme="minorHAnsi"/>
        </w:rPr>
      </w:pPr>
    </w:p>
    <w:p w14:paraId="57C17785" w14:textId="77777777" w:rsidR="0004035B" w:rsidRPr="00A74857" w:rsidRDefault="0004035B">
      <w:pPr>
        <w:spacing w:after="32" w:line="255" w:lineRule="auto"/>
        <w:ind w:left="903"/>
        <w:jc w:val="left"/>
        <w:rPr>
          <w:rFonts w:asciiTheme="minorHAnsi" w:hAnsiTheme="minorHAnsi"/>
        </w:rPr>
      </w:pPr>
    </w:p>
    <w:p w14:paraId="57F42CA2" w14:textId="77777777" w:rsidR="0004035B" w:rsidRPr="00A74857" w:rsidRDefault="0004035B">
      <w:pPr>
        <w:spacing w:after="32" w:line="255" w:lineRule="auto"/>
        <w:ind w:left="903"/>
        <w:jc w:val="left"/>
        <w:rPr>
          <w:rFonts w:asciiTheme="minorHAnsi" w:hAnsiTheme="minorHAnsi"/>
        </w:rPr>
      </w:pPr>
    </w:p>
    <w:p w14:paraId="247662DE" w14:textId="77777777" w:rsidR="0004035B" w:rsidRPr="00A74857" w:rsidRDefault="0004035B">
      <w:pPr>
        <w:spacing w:after="32" w:line="255" w:lineRule="auto"/>
        <w:ind w:left="903"/>
        <w:jc w:val="left"/>
        <w:rPr>
          <w:rFonts w:asciiTheme="minorHAnsi" w:hAnsiTheme="minorHAnsi"/>
        </w:rPr>
      </w:pPr>
    </w:p>
    <w:p w14:paraId="75B046F6" w14:textId="77777777" w:rsidR="0004035B" w:rsidRPr="00A74857" w:rsidRDefault="0004035B">
      <w:pPr>
        <w:spacing w:after="32" w:line="255" w:lineRule="auto"/>
        <w:ind w:left="903"/>
        <w:jc w:val="left"/>
        <w:rPr>
          <w:rFonts w:asciiTheme="minorHAnsi" w:hAnsiTheme="minorHAnsi"/>
        </w:rPr>
      </w:pPr>
    </w:p>
    <w:p w14:paraId="28E668FE" w14:textId="77777777" w:rsidR="0004035B" w:rsidRPr="00A74857" w:rsidRDefault="0004035B">
      <w:pPr>
        <w:spacing w:after="32" w:line="255" w:lineRule="auto"/>
        <w:ind w:left="903"/>
        <w:jc w:val="left"/>
        <w:rPr>
          <w:rFonts w:asciiTheme="minorHAnsi" w:hAnsiTheme="minorHAnsi"/>
        </w:rPr>
      </w:pPr>
    </w:p>
    <w:p w14:paraId="2BD7FAED" w14:textId="6A2047D9" w:rsidR="00581E18"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tbl>
      <w:tblPr>
        <w:tblStyle w:val="TableGrid"/>
        <w:tblW w:w="9061" w:type="dxa"/>
        <w:tblInd w:w="857" w:type="dxa"/>
        <w:tblCellMar>
          <w:top w:w="127" w:type="dxa"/>
          <w:right w:w="54" w:type="dxa"/>
        </w:tblCellMar>
        <w:tblLook w:val="04A0" w:firstRow="1" w:lastRow="0" w:firstColumn="1" w:lastColumn="0" w:noHBand="0" w:noVBand="1"/>
      </w:tblPr>
      <w:tblGrid>
        <w:gridCol w:w="4667"/>
        <w:gridCol w:w="4394"/>
      </w:tblGrid>
      <w:tr w:rsidR="00581E18" w:rsidRPr="00A74857" w14:paraId="4276F52E" w14:textId="77777777" w:rsidTr="00F8459D">
        <w:trPr>
          <w:trHeight w:val="622"/>
        </w:trPr>
        <w:tc>
          <w:tcPr>
            <w:tcW w:w="4667" w:type="dxa"/>
            <w:tcBorders>
              <w:top w:val="single" w:sz="4" w:space="0" w:color="000000"/>
              <w:left w:val="single" w:sz="4" w:space="0" w:color="000000"/>
              <w:bottom w:val="single" w:sz="4" w:space="0" w:color="000000"/>
              <w:right w:val="single" w:sz="4" w:space="0" w:color="000000"/>
            </w:tcBorders>
          </w:tcPr>
          <w:p w14:paraId="51C92918" w14:textId="77777777" w:rsidR="00581E18" w:rsidRPr="00A74857" w:rsidRDefault="00581E18">
            <w:pPr>
              <w:tabs>
                <w:tab w:val="center" w:pos="2725"/>
              </w:tabs>
              <w:spacing w:after="0" w:line="259" w:lineRule="auto"/>
              <w:ind w:left="0"/>
              <w:jc w:val="left"/>
              <w:rPr>
                <w:rFonts w:asciiTheme="minorHAnsi" w:hAnsiTheme="minorHAnsi"/>
              </w:rPr>
            </w:pPr>
            <w:r w:rsidRPr="00A74857">
              <w:rPr>
                <w:rFonts w:asciiTheme="minorHAnsi" w:hAnsiTheme="minorHAnsi"/>
              </w:rPr>
              <w:lastRenderedPageBreak/>
              <w:t xml:space="preserve">  </w:t>
            </w:r>
            <w:r w:rsidRPr="00A74857">
              <w:rPr>
                <w:rFonts w:asciiTheme="minorHAnsi" w:hAnsiTheme="minorHAnsi"/>
              </w:rPr>
              <w:tab/>
            </w:r>
            <w:r w:rsidRPr="00A74857">
              <w:rPr>
                <w:rFonts w:asciiTheme="minorHAnsi" w:hAnsiTheme="minorHAnsi"/>
                <w:b/>
              </w:rPr>
              <w:t xml:space="preserve">Do </w:t>
            </w:r>
            <w:r w:rsidRPr="00A74857">
              <w:rPr>
                <w:rFonts w:asciiTheme="minorHAnsi" w:hAnsiTheme="minorHAnsi"/>
              </w:rPr>
              <w:t xml:space="preserve">  </w:t>
            </w:r>
          </w:p>
        </w:tc>
        <w:tc>
          <w:tcPr>
            <w:tcW w:w="4394" w:type="dxa"/>
            <w:tcBorders>
              <w:top w:val="single" w:sz="4" w:space="0" w:color="000000"/>
              <w:left w:val="nil"/>
              <w:bottom w:val="single" w:sz="4" w:space="0" w:color="000000"/>
              <w:right w:val="single" w:sz="4" w:space="0" w:color="000000"/>
            </w:tcBorders>
          </w:tcPr>
          <w:p w14:paraId="35EF9013" w14:textId="2C186199" w:rsidR="00581E18" w:rsidRPr="00A74857" w:rsidRDefault="00581E18" w:rsidP="001216DF">
            <w:pPr>
              <w:spacing w:after="0" w:line="259" w:lineRule="auto"/>
              <w:ind w:left="0" w:right="77"/>
              <w:jc w:val="center"/>
              <w:rPr>
                <w:rFonts w:asciiTheme="minorHAnsi" w:hAnsiTheme="minorHAnsi"/>
              </w:rPr>
            </w:pPr>
            <w:r w:rsidRPr="00A74857">
              <w:rPr>
                <w:rFonts w:asciiTheme="minorHAnsi" w:hAnsiTheme="minorHAnsi"/>
                <w:b/>
              </w:rPr>
              <w:t>Don’t</w:t>
            </w:r>
          </w:p>
        </w:tc>
      </w:tr>
      <w:tr w:rsidR="00581E18" w:rsidRPr="00A74857" w14:paraId="2C449592" w14:textId="77777777" w:rsidTr="00F8459D">
        <w:trPr>
          <w:trHeight w:val="7170"/>
        </w:trPr>
        <w:tc>
          <w:tcPr>
            <w:tcW w:w="4667" w:type="dxa"/>
            <w:tcBorders>
              <w:top w:val="single" w:sz="4" w:space="0" w:color="000000"/>
              <w:left w:val="single" w:sz="4" w:space="0" w:color="000000"/>
              <w:bottom w:val="single" w:sz="4" w:space="0" w:color="000000"/>
              <w:right w:val="single" w:sz="4" w:space="0" w:color="000000"/>
            </w:tcBorders>
            <w:vAlign w:val="center"/>
          </w:tcPr>
          <w:p w14:paraId="4614F157" w14:textId="77777777" w:rsidR="00493790" w:rsidRPr="00A74857" w:rsidRDefault="00581E18" w:rsidP="00581E18">
            <w:pPr>
              <w:pStyle w:val="ListParagraph"/>
              <w:numPr>
                <w:ilvl w:val="0"/>
                <w:numId w:val="15"/>
              </w:numPr>
              <w:spacing w:after="57" w:line="241" w:lineRule="auto"/>
              <w:ind w:right="161"/>
              <w:jc w:val="left"/>
              <w:rPr>
                <w:rFonts w:asciiTheme="minorHAnsi" w:hAnsiTheme="minorHAnsi"/>
              </w:rPr>
            </w:pPr>
            <w:r w:rsidRPr="00A74857">
              <w:rPr>
                <w:rFonts w:asciiTheme="minorHAnsi" w:hAnsiTheme="minorHAnsi"/>
                <w:sz w:val="18"/>
              </w:rPr>
              <w:t>Be open and honest about your own position, who you will have to tell and why.</w:t>
            </w:r>
          </w:p>
          <w:p w14:paraId="68A8BC1A" w14:textId="2C7B76BD" w:rsidR="00581E18" w:rsidRPr="00A74857" w:rsidRDefault="00581E18" w:rsidP="00581E18">
            <w:pPr>
              <w:pStyle w:val="ListParagraph"/>
              <w:numPr>
                <w:ilvl w:val="0"/>
                <w:numId w:val="15"/>
              </w:numPr>
              <w:spacing w:after="57" w:line="241" w:lineRule="auto"/>
              <w:ind w:right="161"/>
              <w:jc w:val="left"/>
              <w:rPr>
                <w:rFonts w:asciiTheme="minorHAnsi" w:hAnsiTheme="minorHAnsi"/>
              </w:rPr>
            </w:pPr>
            <w:r w:rsidRPr="00A74857">
              <w:rPr>
                <w:rFonts w:asciiTheme="minorHAnsi" w:hAnsiTheme="minorHAnsi"/>
                <w:sz w:val="18"/>
              </w:rPr>
              <w:t xml:space="preserve">Explain that you have a duty to report this to keep them safe. </w:t>
            </w:r>
            <w:r w:rsidRPr="00A74857">
              <w:rPr>
                <w:rFonts w:asciiTheme="minorHAnsi" w:hAnsiTheme="minorHAnsi"/>
              </w:rPr>
              <w:t xml:space="preserve">  </w:t>
            </w:r>
          </w:p>
          <w:p w14:paraId="651441A1" w14:textId="77777777" w:rsidR="00493790" w:rsidRPr="00A74857" w:rsidRDefault="00581E18" w:rsidP="00581E18">
            <w:pPr>
              <w:pStyle w:val="ListParagraph"/>
              <w:numPr>
                <w:ilvl w:val="0"/>
                <w:numId w:val="15"/>
              </w:numPr>
              <w:spacing w:after="16" w:line="259" w:lineRule="auto"/>
              <w:ind w:right="161"/>
              <w:jc w:val="left"/>
              <w:rPr>
                <w:rFonts w:asciiTheme="minorHAnsi" w:hAnsiTheme="minorHAnsi"/>
              </w:rPr>
            </w:pPr>
            <w:r w:rsidRPr="00A74857">
              <w:rPr>
                <w:rFonts w:asciiTheme="minorHAnsi" w:hAnsiTheme="minorHAnsi"/>
                <w:sz w:val="18"/>
              </w:rPr>
              <w:t>Notify the organisation’s DSL for appropriate support and record what was said.</w:t>
            </w:r>
          </w:p>
          <w:p w14:paraId="5F4BD38B" w14:textId="61B12CE5" w:rsidR="00581E18" w:rsidRPr="00A74857" w:rsidRDefault="00581E18" w:rsidP="00581E18">
            <w:pPr>
              <w:pStyle w:val="ListParagraph"/>
              <w:numPr>
                <w:ilvl w:val="0"/>
                <w:numId w:val="15"/>
              </w:numPr>
              <w:spacing w:after="16" w:line="259" w:lineRule="auto"/>
              <w:ind w:right="161"/>
              <w:jc w:val="left"/>
              <w:rPr>
                <w:rFonts w:asciiTheme="minorHAnsi" w:hAnsiTheme="minorHAnsi"/>
              </w:rPr>
            </w:pPr>
            <w:r w:rsidRPr="00A74857">
              <w:rPr>
                <w:rFonts w:asciiTheme="minorHAnsi" w:hAnsiTheme="minorHAnsi"/>
                <w:sz w:val="18"/>
              </w:rPr>
              <w:t xml:space="preserve"> If danger is imminent, please contact the emergency services (999). </w:t>
            </w:r>
          </w:p>
          <w:p w14:paraId="724A049C" w14:textId="4C6BD15E" w:rsidR="00581E18" w:rsidRPr="00A74857" w:rsidRDefault="00581E18" w:rsidP="00581E18">
            <w:pPr>
              <w:pStyle w:val="ListParagraph"/>
              <w:numPr>
                <w:ilvl w:val="0"/>
                <w:numId w:val="15"/>
              </w:numPr>
              <w:spacing w:after="16" w:line="259" w:lineRule="auto"/>
              <w:ind w:right="161"/>
              <w:jc w:val="left"/>
              <w:rPr>
                <w:rFonts w:asciiTheme="minorHAnsi" w:hAnsiTheme="minorHAnsi"/>
              </w:rPr>
            </w:pPr>
            <w:r w:rsidRPr="00A74857">
              <w:rPr>
                <w:rFonts w:asciiTheme="minorHAnsi" w:hAnsiTheme="minorHAnsi"/>
                <w:sz w:val="18"/>
              </w:rPr>
              <w:t xml:space="preserve">Tell them that you’re glad they told you. </w:t>
            </w:r>
          </w:p>
          <w:p w14:paraId="53D71747" w14:textId="77777777" w:rsidR="00581E18" w:rsidRPr="00A74857" w:rsidRDefault="00581E18" w:rsidP="00581E18">
            <w:pPr>
              <w:pStyle w:val="ListParagraph"/>
              <w:numPr>
                <w:ilvl w:val="0"/>
                <w:numId w:val="15"/>
              </w:numPr>
              <w:spacing w:after="0" w:line="266" w:lineRule="auto"/>
              <w:ind w:right="161"/>
              <w:jc w:val="left"/>
              <w:rPr>
                <w:rFonts w:asciiTheme="minorHAnsi" w:hAnsiTheme="minorHAnsi"/>
              </w:rPr>
            </w:pPr>
            <w:r w:rsidRPr="00A74857">
              <w:rPr>
                <w:rFonts w:asciiTheme="minorHAnsi" w:hAnsiTheme="minorHAnsi"/>
                <w:sz w:val="18"/>
              </w:rPr>
              <w:t xml:space="preserve">Reassure them that what has happened is not their fault and that you will help them to get the appropriate support. </w:t>
            </w:r>
            <w:r w:rsidRPr="00A74857">
              <w:rPr>
                <w:rFonts w:asciiTheme="minorHAnsi" w:hAnsiTheme="minorHAnsi"/>
              </w:rPr>
              <w:t xml:space="preserve">  </w:t>
            </w:r>
          </w:p>
          <w:p w14:paraId="724E2E0B" w14:textId="77777777" w:rsidR="00493790" w:rsidRPr="00A74857" w:rsidRDefault="00581E18" w:rsidP="00581E18">
            <w:pPr>
              <w:pStyle w:val="ListParagraph"/>
              <w:numPr>
                <w:ilvl w:val="0"/>
                <w:numId w:val="15"/>
              </w:numPr>
              <w:spacing w:after="0" w:line="266" w:lineRule="auto"/>
              <w:ind w:right="161"/>
              <w:jc w:val="left"/>
              <w:rPr>
                <w:rFonts w:asciiTheme="minorHAnsi" w:hAnsiTheme="minorHAnsi"/>
              </w:rPr>
            </w:pPr>
            <w:r w:rsidRPr="00A74857">
              <w:rPr>
                <w:rFonts w:asciiTheme="minorHAnsi" w:hAnsiTheme="minorHAnsi"/>
                <w:sz w:val="18"/>
              </w:rPr>
              <w:t>Keep them fully informed about what you are doing/what’s happening at every stage.</w:t>
            </w:r>
          </w:p>
          <w:p w14:paraId="2ABC9096" w14:textId="69BC52BB" w:rsidR="00581E18" w:rsidRPr="00A74857" w:rsidRDefault="00581E18" w:rsidP="00581E18">
            <w:pPr>
              <w:pStyle w:val="ListParagraph"/>
              <w:numPr>
                <w:ilvl w:val="0"/>
                <w:numId w:val="15"/>
              </w:numPr>
              <w:spacing w:after="0" w:line="266" w:lineRule="auto"/>
              <w:ind w:right="161"/>
              <w:jc w:val="left"/>
              <w:rPr>
                <w:rFonts w:asciiTheme="minorHAnsi" w:hAnsiTheme="minorHAnsi"/>
              </w:rPr>
            </w:pPr>
            <w:r w:rsidRPr="00A74857">
              <w:rPr>
                <w:rFonts w:asciiTheme="minorHAnsi" w:hAnsiTheme="minorHAnsi"/>
                <w:sz w:val="18"/>
              </w:rPr>
              <w:t xml:space="preserve">Take care to protect any evidence such as clothing, bedding, weapons, text </w:t>
            </w:r>
            <w:r w:rsidR="0033476E" w:rsidRPr="00A74857">
              <w:rPr>
                <w:rFonts w:asciiTheme="minorHAnsi" w:hAnsiTheme="minorHAnsi"/>
                <w:sz w:val="18"/>
              </w:rPr>
              <w:t xml:space="preserve">messages </w:t>
            </w:r>
            <w:r w:rsidR="0033476E" w:rsidRPr="00A74857">
              <w:rPr>
                <w:rFonts w:asciiTheme="minorHAnsi" w:hAnsiTheme="minorHAnsi"/>
              </w:rPr>
              <w:t>etc.</w:t>
            </w:r>
            <w:r w:rsidRPr="00A74857">
              <w:rPr>
                <w:rFonts w:asciiTheme="minorHAnsi" w:hAnsiTheme="minorHAnsi"/>
                <w:sz w:val="18"/>
              </w:rPr>
              <w:t xml:space="preserve"> </w:t>
            </w:r>
            <w:r w:rsidRPr="00A74857">
              <w:rPr>
                <w:rFonts w:asciiTheme="minorHAnsi" w:hAnsiTheme="minorHAnsi"/>
              </w:rPr>
              <w:t xml:space="preserve">  </w:t>
            </w:r>
          </w:p>
          <w:p w14:paraId="1F0399B2" w14:textId="77777777" w:rsidR="00581E18" w:rsidRPr="00A74857" w:rsidRDefault="00581E18" w:rsidP="00581E18">
            <w:pPr>
              <w:pStyle w:val="ListParagraph"/>
              <w:numPr>
                <w:ilvl w:val="0"/>
                <w:numId w:val="15"/>
              </w:numPr>
              <w:spacing w:after="0" w:line="259" w:lineRule="auto"/>
              <w:jc w:val="left"/>
              <w:rPr>
                <w:rFonts w:asciiTheme="minorHAnsi" w:hAnsiTheme="minorHAnsi"/>
              </w:rPr>
            </w:pPr>
            <w:r w:rsidRPr="00A74857">
              <w:rPr>
                <w:rFonts w:asciiTheme="minorHAnsi" w:hAnsiTheme="minorHAnsi"/>
                <w:sz w:val="18"/>
              </w:rPr>
              <w:t xml:space="preserve">Ensure they are safe. </w:t>
            </w:r>
            <w:r w:rsidRPr="00A74857">
              <w:rPr>
                <w:rFonts w:asciiTheme="minorHAnsi" w:hAnsiTheme="minorHAnsi"/>
              </w:rPr>
              <w:t xml:space="preserve">  </w:t>
            </w:r>
          </w:p>
          <w:p w14:paraId="795F9823" w14:textId="77777777" w:rsidR="00581E18" w:rsidRPr="00A74857" w:rsidRDefault="00581E18" w:rsidP="00581E18">
            <w:pPr>
              <w:pStyle w:val="ListParagraph"/>
              <w:numPr>
                <w:ilvl w:val="0"/>
                <w:numId w:val="15"/>
              </w:numPr>
              <w:spacing w:after="0" w:line="259" w:lineRule="auto"/>
              <w:jc w:val="left"/>
              <w:rPr>
                <w:rFonts w:asciiTheme="minorHAnsi" w:hAnsiTheme="minorHAnsi"/>
              </w:rPr>
            </w:pPr>
            <w:r w:rsidRPr="00A74857">
              <w:rPr>
                <w:rFonts w:asciiTheme="minorHAnsi" w:hAnsiTheme="minorHAnsi"/>
                <w:sz w:val="18"/>
              </w:rPr>
              <w:t xml:space="preserve">Seek advice. </w:t>
            </w:r>
            <w:r w:rsidRPr="00A74857">
              <w:rPr>
                <w:rFonts w:asciiTheme="minorHAnsi" w:hAnsiTheme="minorHAnsi"/>
              </w:rPr>
              <w:t xml:space="preserve">  </w:t>
            </w:r>
          </w:p>
          <w:p w14:paraId="32ECBF33" w14:textId="77777777" w:rsidR="00493790" w:rsidRPr="00A74857" w:rsidRDefault="00581E18" w:rsidP="00581E18">
            <w:pPr>
              <w:pStyle w:val="ListParagraph"/>
              <w:numPr>
                <w:ilvl w:val="0"/>
                <w:numId w:val="15"/>
              </w:numPr>
              <w:spacing w:after="44" w:line="254" w:lineRule="auto"/>
              <w:rPr>
                <w:rFonts w:asciiTheme="minorHAnsi" w:hAnsiTheme="minorHAnsi"/>
              </w:rPr>
            </w:pPr>
            <w:r w:rsidRPr="00A74857">
              <w:rPr>
                <w:rFonts w:asciiTheme="minorHAnsi" w:hAnsiTheme="minorHAnsi"/>
                <w:sz w:val="18"/>
              </w:rPr>
              <w:t xml:space="preserve">Ensure that you are sharing information appropriately. </w:t>
            </w:r>
          </w:p>
          <w:p w14:paraId="695434D8" w14:textId="17870C3A" w:rsidR="00581E18" w:rsidRPr="00A74857" w:rsidRDefault="00581E18" w:rsidP="00581E18">
            <w:pPr>
              <w:pStyle w:val="ListParagraph"/>
              <w:numPr>
                <w:ilvl w:val="0"/>
                <w:numId w:val="15"/>
              </w:numPr>
              <w:spacing w:after="44" w:line="254" w:lineRule="auto"/>
              <w:rPr>
                <w:rFonts w:asciiTheme="minorHAnsi" w:hAnsiTheme="minorHAnsi"/>
              </w:rPr>
            </w:pPr>
            <w:r w:rsidRPr="00A74857">
              <w:rPr>
                <w:rFonts w:asciiTheme="minorHAnsi" w:hAnsiTheme="minorHAnsi"/>
                <w:sz w:val="18"/>
              </w:rPr>
              <w:t xml:space="preserve">Always have their best interest as your paramount concern. </w:t>
            </w:r>
            <w:r w:rsidRPr="00A74857">
              <w:rPr>
                <w:rFonts w:asciiTheme="minorHAnsi" w:hAnsiTheme="minorHAnsi"/>
              </w:rPr>
              <w:t xml:space="preserve">  </w:t>
            </w:r>
          </w:p>
          <w:p w14:paraId="5BE66265" w14:textId="18025C49" w:rsidR="00581E18" w:rsidRPr="00A74857" w:rsidRDefault="00581E18" w:rsidP="00581E18">
            <w:pPr>
              <w:pStyle w:val="ListParagraph"/>
              <w:numPr>
                <w:ilvl w:val="0"/>
                <w:numId w:val="15"/>
              </w:numPr>
              <w:spacing w:after="26" w:line="249" w:lineRule="auto"/>
              <w:rPr>
                <w:rFonts w:asciiTheme="minorHAnsi" w:hAnsiTheme="minorHAnsi"/>
              </w:rPr>
            </w:pPr>
            <w:r w:rsidRPr="00A74857">
              <w:rPr>
                <w:rFonts w:asciiTheme="minorHAnsi" w:hAnsiTheme="minorHAnsi"/>
                <w:sz w:val="18"/>
              </w:rPr>
              <w:t xml:space="preserve">Use other methods of communication if needed to support the individual, such as drawings or diagrams. </w:t>
            </w:r>
            <w:r w:rsidRPr="00A74857">
              <w:rPr>
                <w:rFonts w:asciiTheme="minorHAnsi" w:hAnsiTheme="minorHAnsi"/>
              </w:rPr>
              <w:t xml:space="preserve">  </w:t>
            </w:r>
          </w:p>
          <w:p w14:paraId="128A919B" w14:textId="77777777" w:rsidR="00581E18" w:rsidRPr="00A74857" w:rsidRDefault="00581E18" w:rsidP="00581E18">
            <w:pPr>
              <w:pStyle w:val="ListParagraph"/>
              <w:numPr>
                <w:ilvl w:val="0"/>
                <w:numId w:val="15"/>
              </w:numPr>
              <w:spacing w:after="60" w:line="259" w:lineRule="auto"/>
              <w:jc w:val="left"/>
              <w:rPr>
                <w:rFonts w:asciiTheme="minorHAnsi" w:hAnsiTheme="minorHAnsi"/>
                <w:sz w:val="18"/>
              </w:rPr>
            </w:pPr>
            <w:r w:rsidRPr="00A74857">
              <w:rPr>
                <w:rFonts w:asciiTheme="minorHAnsi" w:hAnsiTheme="minorHAnsi"/>
                <w:sz w:val="18"/>
              </w:rPr>
              <w:t xml:space="preserve">Follow the procedures advised by the establishment you are working in. </w:t>
            </w:r>
          </w:p>
          <w:p w14:paraId="78440D53" w14:textId="2C715304" w:rsidR="00581E18" w:rsidRPr="00A74857" w:rsidRDefault="00581E18" w:rsidP="00581E18">
            <w:pPr>
              <w:pStyle w:val="ListParagraph"/>
              <w:numPr>
                <w:ilvl w:val="0"/>
                <w:numId w:val="15"/>
              </w:numPr>
              <w:spacing w:after="60" w:line="259" w:lineRule="auto"/>
              <w:jc w:val="left"/>
              <w:rPr>
                <w:rFonts w:asciiTheme="minorHAnsi" w:hAnsiTheme="minorHAnsi"/>
              </w:rPr>
            </w:pPr>
            <w:r w:rsidRPr="00A74857">
              <w:rPr>
                <w:rFonts w:asciiTheme="minorHAnsi" w:hAnsiTheme="minorHAnsi"/>
                <w:sz w:val="18"/>
              </w:rPr>
              <w:t xml:space="preserve">Make sure the record is read back to the individual to ensure accuracy of content. </w:t>
            </w:r>
            <w:r w:rsidRPr="00A74857">
              <w:rPr>
                <w:rFonts w:asciiTheme="minorHAnsi" w:hAnsiTheme="minorHAnsi"/>
              </w:rPr>
              <w:t xml:space="preserve">  </w:t>
            </w:r>
          </w:p>
        </w:tc>
        <w:tc>
          <w:tcPr>
            <w:tcW w:w="4394" w:type="dxa"/>
            <w:tcBorders>
              <w:top w:val="single" w:sz="4" w:space="0" w:color="000000"/>
              <w:left w:val="nil"/>
              <w:bottom w:val="single" w:sz="4" w:space="0" w:color="000000"/>
              <w:right w:val="single" w:sz="4" w:space="0" w:color="000000"/>
            </w:tcBorders>
          </w:tcPr>
          <w:p w14:paraId="19946ECE" w14:textId="77777777" w:rsidR="00581E18" w:rsidRPr="00A74857" w:rsidRDefault="00581E18" w:rsidP="00581E18">
            <w:pPr>
              <w:pStyle w:val="ListParagraph"/>
              <w:numPr>
                <w:ilvl w:val="0"/>
                <w:numId w:val="14"/>
              </w:numPr>
              <w:spacing w:after="0" w:line="234" w:lineRule="auto"/>
              <w:ind w:right="335"/>
              <w:rPr>
                <w:rFonts w:asciiTheme="minorHAnsi" w:hAnsiTheme="minorHAnsi"/>
              </w:rPr>
            </w:pPr>
            <w:r w:rsidRPr="00A74857">
              <w:rPr>
                <w:rFonts w:asciiTheme="minorHAnsi" w:hAnsiTheme="minorHAnsi"/>
                <w:sz w:val="18"/>
              </w:rPr>
              <w:t xml:space="preserve">Make promises you can’t keep. For example, telling them you can keep something they tell you a secret. You have a duty to report a disclosure. </w:t>
            </w:r>
            <w:r w:rsidRPr="00A74857">
              <w:rPr>
                <w:rFonts w:asciiTheme="minorHAnsi" w:hAnsiTheme="minorHAnsi"/>
              </w:rPr>
              <w:t xml:space="preserve">  </w:t>
            </w:r>
          </w:p>
          <w:p w14:paraId="6E6BA1B6" w14:textId="77777777" w:rsidR="00581E18" w:rsidRPr="00A74857" w:rsidRDefault="00581E18" w:rsidP="00581E18">
            <w:pPr>
              <w:pStyle w:val="ListParagraph"/>
              <w:numPr>
                <w:ilvl w:val="0"/>
                <w:numId w:val="14"/>
              </w:numPr>
              <w:spacing w:after="0" w:line="235" w:lineRule="auto"/>
              <w:ind w:right="204"/>
              <w:rPr>
                <w:rFonts w:asciiTheme="minorHAnsi" w:hAnsiTheme="minorHAnsi"/>
              </w:rPr>
            </w:pPr>
            <w:r w:rsidRPr="00A74857">
              <w:rPr>
                <w:rFonts w:asciiTheme="minorHAnsi" w:hAnsiTheme="minorHAnsi"/>
                <w:sz w:val="18"/>
              </w:rPr>
              <w:t xml:space="preserve">‘Interrogate’ them with lots of questions or leading questions. It isn’t your role to carry out an investigation – that is up to social care and/or police. Your role is only to clarify what has been said. </w:t>
            </w:r>
            <w:r w:rsidRPr="00A74857">
              <w:rPr>
                <w:rFonts w:asciiTheme="minorHAnsi" w:hAnsiTheme="minorHAnsi"/>
              </w:rPr>
              <w:t xml:space="preserve">  </w:t>
            </w:r>
          </w:p>
          <w:p w14:paraId="3F5FA4C4" w14:textId="77777777" w:rsidR="00493790" w:rsidRPr="00A74857" w:rsidRDefault="00581E18" w:rsidP="00581E18">
            <w:pPr>
              <w:pStyle w:val="ListParagraph"/>
              <w:numPr>
                <w:ilvl w:val="0"/>
                <w:numId w:val="14"/>
              </w:numPr>
              <w:spacing w:after="0" w:line="241" w:lineRule="auto"/>
              <w:ind w:right="191"/>
              <w:rPr>
                <w:rFonts w:asciiTheme="minorHAnsi" w:hAnsiTheme="minorHAnsi"/>
              </w:rPr>
            </w:pPr>
            <w:r w:rsidRPr="00A74857">
              <w:rPr>
                <w:rFonts w:asciiTheme="minorHAnsi" w:hAnsiTheme="minorHAnsi"/>
                <w:sz w:val="18"/>
              </w:rPr>
              <w:t xml:space="preserve">Cast doubt on what they tell you. It has taken a great deal of courage for them to tell. </w:t>
            </w:r>
          </w:p>
          <w:p w14:paraId="3227AAE5" w14:textId="3F6FCEDC" w:rsidR="00581E18" w:rsidRPr="00A74857" w:rsidRDefault="00581E18" w:rsidP="00581E18">
            <w:pPr>
              <w:pStyle w:val="ListParagraph"/>
              <w:numPr>
                <w:ilvl w:val="0"/>
                <w:numId w:val="14"/>
              </w:numPr>
              <w:spacing w:after="0" w:line="241" w:lineRule="auto"/>
              <w:ind w:right="191"/>
              <w:rPr>
                <w:rFonts w:asciiTheme="minorHAnsi" w:hAnsiTheme="minorHAnsi"/>
              </w:rPr>
            </w:pPr>
            <w:r w:rsidRPr="00A74857">
              <w:rPr>
                <w:rFonts w:asciiTheme="minorHAnsi" w:hAnsiTheme="minorHAnsi"/>
                <w:sz w:val="18"/>
              </w:rPr>
              <w:t xml:space="preserve">Say anything which makes them feel responsible for the abuse (such as: “Why haven’t you told anyone before?”) </w:t>
            </w:r>
            <w:r w:rsidRPr="00A74857">
              <w:rPr>
                <w:rFonts w:asciiTheme="minorHAnsi" w:hAnsiTheme="minorHAnsi"/>
              </w:rPr>
              <w:t xml:space="preserve">  </w:t>
            </w:r>
          </w:p>
          <w:p w14:paraId="7546B05A" w14:textId="77777777" w:rsidR="00493790" w:rsidRPr="00A74857" w:rsidRDefault="00581E18" w:rsidP="00581E18">
            <w:pPr>
              <w:pStyle w:val="ListParagraph"/>
              <w:numPr>
                <w:ilvl w:val="0"/>
                <w:numId w:val="14"/>
              </w:numPr>
              <w:spacing w:after="0" w:line="238" w:lineRule="auto"/>
              <w:ind w:right="131"/>
              <w:rPr>
                <w:rFonts w:asciiTheme="minorHAnsi" w:hAnsiTheme="minorHAnsi"/>
              </w:rPr>
            </w:pPr>
            <w:r w:rsidRPr="00A74857">
              <w:rPr>
                <w:rFonts w:asciiTheme="minorHAnsi" w:hAnsiTheme="minorHAnsi"/>
                <w:sz w:val="18"/>
              </w:rPr>
              <w:t xml:space="preserve">Communicate feelings of anger without stating that it is the abuser you feel angry towards; they may think you are angry with them. </w:t>
            </w:r>
            <w:r w:rsidRPr="00A74857">
              <w:rPr>
                <w:rFonts w:asciiTheme="minorHAnsi" w:hAnsiTheme="minorHAnsi"/>
              </w:rPr>
              <w:t xml:space="preserve"> </w:t>
            </w:r>
          </w:p>
          <w:p w14:paraId="36D3DCB2" w14:textId="6589D442" w:rsidR="00581E18" w:rsidRPr="00A74857" w:rsidRDefault="00581E18" w:rsidP="00581E18">
            <w:pPr>
              <w:pStyle w:val="ListParagraph"/>
              <w:numPr>
                <w:ilvl w:val="0"/>
                <w:numId w:val="14"/>
              </w:numPr>
              <w:spacing w:after="0" w:line="238" w:lineRule="auto"/>
              <w:ind w:right="131"/>
              <w:rPr>
                <w:rFonts w:asciiTheme="minorHAnsi" w:hAnsiTheme="minorHAnsi"/>
              </w:rPr>
            </w:pPr>
            <w:r w:rsidRPr="00A74857">
              <w:rPr>
                <w:rFonts w:asciiTheme="minorHAnsi" w:hAnsiTheme="minorHAnsi"/>
                <w:sz w:val="18"/>
              </w:rPr>
              <w:t xml:space="preserve">Panic. When confronted with the reality of abuse, people often feel they need to ‘act immediately’. Action taken too hastily can be </w:t>
            </w:r>
            <w:r w:rsidR="00493790" w:rsidRPr="00A74857">
              <w:rPr>
                <w:rFonts w:asciiTheme="minorHAnsi" w:hAnsiTheme="minorHAnsi"/>
                <w:sz w:val="18"/>
              </w:rPr>
              <w:t>counterproductive</w:t>
            </w:r>
            <w:r w:rsidRPr="00A74857">
              <w:rPr>
                <w:rFonts w:asciiTheme="minorHAnsi" w:hAnsiTheme="minorHAnsi"/>
                <w:sz w:val="18"/>
              </w:rPr>
              <w:t xml:space="preserve">. </w:t>
            </w:r>
            <w:r w:rsidRPr="00A74857">
              <w:rPr>
                <w:rFonts w:asciiTheme="minorHAnsi" w:hAnsiTheme="minorHAnsi"/>
              </w:rPr>
              <w:t xml:space="preserve">  </w:t>
            </w:r>
          </w:p>
          <w:p w14:paraId="78C679C5" w14:textId="77777777" w:rsidR="00581E18" w:rsidRPr="00A74857" w:rsidRDefault="00581E18" w:rsidP="00581E18">
            <w:pPr>
              <w:pStyle w:val="ListParagraph"/>
              <w:numPr>
                <w:ilvl w:val="0"/>
                <w:numId w:val="14"/>
              </w:numPr>
              <w:spacing w:after="0" w:line="246" w:lineRule="auto"/>
              <w:ind w:right="137"/>
              <w:rPr>
                <w:rFonts w:asciiTheme="minorHAnsi" w:hAnsiTheme="minorHAnsi"/>
              </w:rPr>
            </w:pPr>
            <w:r w:rsidRPr="00A74857">
              <w:rPr>
                <w:rFonts w:asciiTheme="minorHAnsi" w:hAnsiTheme="minorHAnsi"/>
                <w:sz w:val="18"/>
              </w:rPr>
              <w:t xml:space="preserve">Make any assumptions. Remember there could be a perfectly normal explanation. Report only fact. </w:t>
            </w:r>
            <w:r w:rsidRPr="00A74857">
              <w:rPr>
                <w:rFonts w:asciiTheme="minorHAnsi" w:hAnsiTheme="minorHAnsi"/>
              </w:rPr>
              <w:t xml:space="preserve">  </w:t>
            </w:r>
          </w:p>
          <w:p w14:paraId="713A63FD" w14:textId="77777777" w:rsidR="00581E18" w:rsidRPr="00A74857" w:rsidRDefault="00581E18" w:rsidP="00581E18">
            <w:pPr>
              <w:pStyle w:val="ListParagraph"/>
              <w:numPr>
                <w:ilvl w:val="0"/>
                <w:numId w:val="14"/>
              </w:numPr>
              <w:spacing w:after="13" w:line="236" w:lineRule="auto"/>
              <w:rPr>
                <w:rFonts w:asciiTheme="minorHAnsi" w:hAnsiTheme="minorHAnsi"/>
              </w:rPr>
            </w:pPr>
            <w:r w:rsidRPr="00A74857">
              <w:rPr>
                <w:rFonts w:asciiTheme="minorHAnsi" w:hAnsiTheme="minorHAnsi"/>
                <w:sz w:val="18"/>
              </w:rPr>
              <w:t xml:space="preserve">Do nothing. Consult your DSL and gain the appropriate advice. </w:t>
            </w:r>
            <w:r w:rsidRPr="00A74857">
              <w:rPr>
                <w:rFonts w:asciiTheme="minorHAnsi" w:hAnsiTheme="minorHAnsi"/>
              </w:rPr>
              <w:t xml:space="preserve">  </w:t>
            </w:r>
          </w:p>
          <w:p w14:paraId="67C283BB" w14:textId="4A27CF0E" w:rsidR="00581E18" w:rsidRPr="00A74857" w:rsidRDefault="00581E18" w:rsidP="00493790">
            <w:pPr>
              <w:pStyle w:val="ListParagraph"/>
              <w:numPr>
                <w:ilvl w:val="0"/>
                <w:numId w:val="14"/>
              </w:numPr>
              <w:spacing w:after="0" w:line="265" w:lineRule="auto"/>
              <w:jc w:val="left"/>
              <w:rPr>
                <w:rFonts w:asciiTheme="minorHAnsi" w:hAnsiTheme="minorHAnsi"/>
              </w:rPr>
            </w:pPr>
            <w:r w:rsidRPr="00A74857">
              <w:rPr>
                <w:rFonts w:asciiTheme="minorHAnsi" w:hAnsiTheme="minorHAnsi"/>
                <w:sz w:val="18"/>
              </w:rPr>
              <w:t xml:space="preserve">Share information other than with </w:t>
            </w:r>
            <w:r w:rsidR="00493790" w:rsidRPr="00A74857">
              <w:rPr>
                <w:rFonts w:asciiTheme="minorHAnsi" w:hAnsiTheme="minorHAnsi"/>
                <w:sz w:val="18"/>
              </w:rPr>
              <w:t xml:space="preserve">those </w:t>
            </w:r>
            <w:r w:rsidR="00493790" w:rsidRPr="00A74857">
              <w:rPr>
                <w:rFonts w:asciiTheme="minorHAnsi" w:hAnsiTheme="minorHAnsi"/>
              </w:rPr>
              <w:t>necessary</w:t>
            </w:r>
            <w:r w:rsidRPr="00A74857">
              <w:rPr>
                <w:rFonts w:asciiTheme="minorHAnsi" w:hAnsiTheme="minorHAnsi"/>
                <w:sz w:val="18"/>
              </w:rPr>
              <w:t xml:space="preserve">. If unsure, please see the Seven </w:t>
            </w:r>
            <w:r w:rsidR="00493790" w:rsidRPr="00A74857">
              <w:rPr>
                <w:rFonts w:asciiTheme="minorHAnsi" w:hAnsiTheme="minorHAnsi"/>
              </w:rPr>
              <w:t>G</w:t>
            </w:r>
            <w:r w:rsidRPr="00A74857">
              <w:rPr>
                <w:rFonts w:asciiTheme="minorHAnsi" w:hAnsiTheme="minorHAnsi"/>
                <w:sz w:val="18"/>
              </w:rPr>
              <w:t>olden Rules of information sharing (page 1</w:t>
            </w:r>
            <w:r w:rsidR="00486A03" w:rsidRPr="00A74857">
              <w:rPr>
                <w:rFonts w:asciiTheme="minorHAnsi" w:hAnsiTheme="minorHAnsi"/>
                <w:sz w:val="18"/>
              </w:rPr>
              <w:t>6</w:t>
            </w:r>
            <w:r w:rsidRPr="00A74857">
              <w:rPr>
                <w:rFonts w:asciiTheme="minorHAnsi" w:hAnsiTheme="minorHAnsi"/>
                <w:sz w:val="18"/>
              </w:rPr>
              <w:t xml:space="preserve">). </w:t>
            </w:r>
            <w:r w:rsidRPr="00A74857">
              <w:rPr>
                <w:rFonts w:asciiTheme="minorHAnsi" w:hAnsiTheme="minorHAnsi"/>
              </w:rPr>
              <w:t xml:space="preserve">  </w:t>
            </w:r>
          </w:p>
        </w:tc>
      </w:tr>
    </w:tbl>
    <w:p w14:paraId="5E2AC672"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p w14:paraId="2A0BFD66" w14:textId="77777777" w:rsidR="00175319" w:rsidRPr="00A74857" w:rsidRDefault="003756A8">
      <w:pPr>
        <w:ind w:left="876" w:right="617"/>
        <w:rPr>
          <w:rFonts w:asciiTheme="minorHAnsi" w:hAnsiTheme="minorHAnsi"/>
        </w:rPr>
      </w:pPr>
      <w:r w:rsidRPr="00A74857">
        <w:rPr>
          <w:rFonts w:asciiTheme="minorHAnsi" w:hAnsiTheme="minorHAnsi"/>
        </w:rPr>
        <w:t xml:space="preserve">If you are concerned that a child or adult at risk may be at risk or has disclosed that they are being harmed, the following actions should be taken:   </w:t>
      </w:r>
    </w:p>
    <w:p w14:paraId="290500CE" w14:textId="77777777" w:rsidR="00175319" w:rsidRPr="00A74857" w:rsidRDefault="003756A8">
      <w:pPr>
        <w:spacing w:after="73" w:line="259" w:lineRule="auto"/>
        <w:ind w:left="0"/>
        <w:jc w:val="left"/>
        <w:rPr>
          <w:rFonts w:asciiTheme="minorHAnsi" w:hAnsiTheme="minorHAnsi"/>
        </w:rPr>
      </w:pPr>
      <w:r w:rsidRPr="00A74857">
        <w:rPr>
          <w:rFonts w:asciiTheme="minorHAnsi" w:hAnsiTheme="minorHAnsi"/>
        </w:rPr>
        <w:t xml:space="preserve">   </w:t>
      </w:r>
    </w:p>
    <w:p w14:paraId="3FFCB501" w14:textId="77777777" w:rsidR="00175319" w:rsidRPr="00A74857" w:rsidRDefault="003756A8" w:rsidP="00581E18">
      <w:pPr>
        <w:numPr>
          <w:ilvl w:val="0"/>
          <w:numId w:val="5"/>
        </w:numPr>
        <w:spacing w:after="0"/>
        <w:ind w:right="617" w:hanging="360"/>
        <w:rPr>
          <w:rFonts w:asciiTheme="minorHAnsi" w:hAnsiTheme="minorHAnsi"/>
        </w:rPr>
      </w:pPr>
      <w:r w:rsidRPr="00A74857">
        <w:rPr>
          <w:rFonts w:asciiTheme="minorHAnsi" w:hAnsiTheme="minorHAnsi"/>
        </w:rPr>
        <w:t xml:space="preserve">Dial 999 if the person is in imminent danger or in need of immediate medical attention and ask for the police or ambulance as appropriate.   </w:t>
      </w:r>
    </w:p>
    <w:p w14:paraId="5CB8BCDB"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36320110" w14:textId="77777777" w:rsidR="00175319" w:rsidRPr="00A74857" w:rsidRDefault="003756A8" w:rsidP="00581E18">
      <w:pPr>
        <w:numPr>
          <w:ilvl w:val="0"/>
          <w:numId w:val="5"/>
        </w:numPr>
        <w:spacing w:after="0"/>
        <w:ind w:right="617" w:hanging="360"/>
        <w:rPr>
          <w:rFonts w:asciiTheme="minorHAnsi" w:hAnsiTheme="minorHAnsi"/>
        </w:rPr>
      </w:pPr>
      <w:r w:rsidRPr="00A74857">
        <w:rPr>
          <w:rFonts w:asciiTheme="minorHAnsi" w:hAnsiTheme="minorHAnsi"/>
        </w:rPr>
        <w:t xml:space="preserve">The initial concern should be reported immediately to a DSL and/or line manager (if required).   </w:t>
      </w:r>
    </w:p>
    <w:p w14:paraId="375FA50B"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6B4B75DA" w14:textId="77777777" w:rsidR="00175319" w:rsidRPr="00A74857" w:rsidRDefault="003756A8" w:rsidP="00581E18">
      <w:pPr>
        <w:numPr>
          <w:ilvl w:val="0"/>
          <w:numId w:val="5"/>
        </w:numPr>
        <w:spacing w:after="0"/>
        <w:ind w:right="617" w:hanging="360"/>
        <w:rPr>
          <w:rFonts w:asciiTheme="minorHAnsi" w:hAnsiTheme="minorHAnsi"/>
        </w:rPr>
      </w:pPr>
      <w:r w:rsidRPr="00A74857">
        <w:rPr>
          <w:rFonts w:asciiTheme="minorHAnsi" w:hAnsiTheme="minorHAnsi"/>
        </w:rPr>
        <w:t xml:space="preserve">Call the Police Call Centre on 101, if you believe a serious crime has been committed, but the person is not in imminent danger.   </w:t>
      </w:r>
    </w:p>
    <w:p w14:paraId="48F52AC0"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0075D9A7" w14:textId="77777777" w:rsidR="00175319" w:rsidRPr="00A74857" w:rsidRDefault="003756A8" w:rsidP="00581E18">
      <w:pPr>
        <w:numPr>
          <w:ilvl w:val="0"/>
          <w:numId w:val="5"/>
        </w:numPr>
        <w:spacing w:after="0"/>
        <w:ind w:right="617" w:hanging="360"/>
        <w:rPr>
          <w:rFonts w:asciiTheme="minorHAnsi" w:hAnsiTheme="minorHAnsi"/>
        </w:rPr>
      </w:pPr>
      <w:r w:rsidRPr="00A74857">
        <w:rPr>
          <w:rFonts w:asciiTheme="minorHAnsi" w:hAnsiTheme="minorHAnsi"/>
        </w:rPr>
        <w:t xml:space="preserve">The employee/volunteer should record a full written account (cause for concern form) of the situation as accurately as possible and submit as soon as practicably possible to a Community Learning Partnerships’ DSL.   </w:t>
      </w:r>
    </w:p>
    <w:p w14:paraId="442B7D3C"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57D3DB13" w14:textId="4976810D" w:rsidR="00175319" w:rsidRPr="009946A6" w:rsidRDefault="003756A8" w:rsidP="009946A6">
      <w:pPr>
        <w:numPr>
          <w:ilvl w:val="0"/>
          <w:numId w:val="5"/>
        </w:numPr>
        <w:spacing w:after="0"/>
        <w:ind w:left="1247" w:right="617" w:hanging="360"/>
        <w:rPr>
          <w:rFonts w:asciiTheme="minorHAnsi" w:hAnsiTheme="minorHAnsi"/>
        </w:rPr>
      </w:pPr>
      <w:r w:rsidRPr="009946A6">
        <w:rPr>
          <w:rFonts w:asciiTheme="minorHAnsi" w:hAnsiTheme="minorHAnsi"/>
        </w:rPr>
        <w:t>Community Learning Partnerships’ DSL will assess the concerns to determine whether an external referral to Adult Social care or the police needs to take place. Where necessary the DSL will support you in contacting the relevant authority and where there is a radicalisation concern also refer cases to the Channel Programme</w:t>
      </w:r>
      <w:r w:rsidR="001216DF" w:rsidRPr="009946A6">
        <w:rPr>
          <w:rFonts w:asciiTheme="minorHAnsi" w:hAnsiTheme="minorHAnsi"/>
        </w:rPr>
        <w:t xml:space="preserve"> </w:t>
      </w:r>
      <w:r w:rsidRPr="009946A6">
        <w:rPr>
          <w:rFonts w:asciiTheme="minorHAnsi" w:hAnsiTheme="minorHAnsi"/>
        </w:rPr>
        <w:t xml:space="preserve">through discussing with the Leeds Prevent Team by telephoning 0113 5350810.   </w:t>
      </w:r>
    </w:p>
    <w:p w14:paraId="758846FC" w14:textId="77777777" w:rsidR="00175319" w:rsidRPr="00A74857" w:rsidRDefault="003756A8">
      <w:pPr>
        <w:spacing w:after="80" w:line="259" w:lineRule="auto"/>
        <w:ind w:left="0"/>
        <w:jc w:val="left"/>
        <w:rPr>
          <w:rFonts w:asciiTheme="minorHAnsi" w:hAnsiTheme="minorHAnsi"/>
        </w:rPr>
      </w:pPr>
      <w:r w:rsidRPr="00A74857">
        <w:rPr>
          <w:rFonts w:asciiTheme="minorHAnsi" w:hAnsiTheme="minorHAnsi"/>
        </w:rPr>
        <w:t xml:space="preserve">   </w:t>
      </w:r>
    </w:p>
    <w:p w14:paraId="08181EA5" w14:textId="77777777" w:rsidR="00175319" w:rsidRPr="00A74857" w:rsidRDefault="003756A8" w:rsidP="00581E18">
      <w:pPr>
        <w:numPr>
          <w:ilvl w:val="0"/>
          <w:numId w:val="5"/>
        </w:numPr>
        <w:spacing w:after="0"/>
        <w:ind w:right="617" w:hanging="360"/>
        <w:rPr>
          <w:rFonts w:asciiTheme="minorHAnsi" w:hAnsiTheme="minorHAnsi"/>
        </w:rPr>
      </w:pPr>
      <w:r w:rsidRPr="00A74857">
        <w:rPr>
          <w:rFonts w:asciiTheme="minorHAnsi" w:hAnsiTheme="minorHAnsi"/>
        </w:rPr>
        <w:t xml:space="preserve">If the disclosure occurs outside of normal office hours, contact the Emergency Duty and Advice Service on 0113 378 0644 (Adult’s Emergency Duty team) to make a safeguarding referral. Also ensure that you contact Emily Howard (Out of Hours safeguarding lead – 07753233597).   </w:t>
      </w:r>
    </w:p>
    <w:p w14:paraId="205C6567"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13AAE282" w14:textId="77777777" w:rsidR="00175319" w:rsidRPr="00A74857" w:rsidRDefault="003756A8" w:rsidP="00581E18">
      <w:pPr>
        <w:numPr>
          <w:ilvl w:val="0"/>
          <w:numId w:val="5"/>
        </w:numPr>
        <w:spacing w:after="0"/>
        <w:ind w:right="617" w:hanging="360"/>
        <w:rPr>
          <w:rFonts w:asciiTheme="minorHAnsi" w:hAnsiTheme="minorHAnsi"/>
        </w:rPr>
      </w:pPr>
      <w:r w:rsidRPr="00A74857">
        <w:rPr>
          <w:rFonts w:asciiTheme="minorHAnsi" w:hAnsiTheme="minorHAnsi"/>
        </w:rPr>
        <w:lastRenderedPageBreak/>
        <w:t xml:space="preserve">If a disclosure occurs in school, or in community settings you must report this immediately to the school’s safeguarding lead or designated person to record the disclosure/concern. This information will be stored securely at the school in which the disclosure occurred. In addition to this, you must also complete a Community Learning Partnerships’ cause for concern form.   </w:t>
      </w:r>
    </w:p>
    <w:p w14:paraId="1DC050A6"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75E2A55A" w14:textId="77777777" w:rsidR="00175319" w:rsidRPr="00A74857" w:rsidRDefault="003756A8" w:rsidP="00581E18">
      <w:pPr>
        <w:numPr>
          <w:ilvl w:val="0"/>
          <w:numId w:val="5"/>
        </w:numPr>
        <w:spacing w:after="0"/>
        <w:ind w:right="617" w:hanging="360"/>
        <w:rPr>
          <w:rFonts w:asciiTheme="minorHAnsi" w:hAnsiTheme="minorHAnsi"/>
        </w:rPr>
      </w:pPr>
      <w:r w:rsidRPr="00A74857">
        <w:rPr>
          <w:rFonts w:asciiTheme="minorHAnsi" w:hAnsiTheme="minorHAnsi"/>
        </w:rPr>
        <w:t xml:space="preserve">Where a member of staff/volunteer has been dismissed or has left due to risk or harm to a child or adult at risk, refer the case to the Disclosure and Barring Service as required.   </w:t>
      </w:r>
    </w:p>
    <w:p w14:paraId="12EE5E9E"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5DB07CAF" w14:textId="77777777" w:rsidR="00175319" w:rsidRPr="00A74857" w:rsidRDefault="003756A8" w:rsidP="00581E18">
      <w:pPr>
        <w:numPr>
          <w:ilvl w:val="0"/>
          <w:numId w:val="5"/>
        </w:numPr>
        <w:spacing w:after="0"/>
        <w:ind w:right="617" w:hanging="360"/>
        <w:rPr>
          <w:rFonts w:asciiTheme="minorHAnsi" w:hAnsiTheme="minorHAnsi"/>
        </w:rPr>
      </w:pPr>
      <w:r w:rsidRPr="00A74857">
        <w:rPr>
          <w:rFonts w:asciiTheme="minorHAnsi" w:hAnsiTheme="minorHAnsi"/>
        </w:rPr>
        <w:t xml:space="preserve">Where a disclosure occurs in any other setting it will be the responsibility of the employee to complete a cause for concern and inform the DSL. A file will be held securely at Community Learning Partnerships.   </w:t>
      </w:r>
    </w:p>
    <w:p w14:paraId="56AC22A2"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24B9919F" w14:textId="31973E3A" w:rsidR="00175319" w:rsidRPr="00A74857" w:rsidRDefault="003756A8" w:rsidP="00581E18">
      <w:pPr>
        <w:pStyle w:val="Heading1"/>
        <w:spacing w:after="0"/>
        <w:ind w:left="874"/>
        <w:rPr>
          <w:rFonts w:asciiTheme="minorHAnsi" w:hAnsiTheme="minorHAnsi"/>
        </w:rPr>
      </w:pPr>
      <w:r w:rsidRPr="00A74857">
        <w:rPr>
          <w:rFonts w:asciiTheme="minorHAnsi" w:hAnsiTheme="minorHAnsi"/>
        </w:rPr>
        <w:t xml:space="preserve">Safeguarding </w:t>
      </w:r>
      <w:r w:rsidR="009946A6">
        <w:rPr>
          <w:rFonts w:asciiTheme="minorHAnsi" w:hAnsiTheme="minorHAnsi"/>
        </w:rPr>
        <w:t>Y</w:t>
      </w:r>
      <w:r w:rsidRPr="00A74857">
        <w:rPr>
          <w:rFonts w:asciiTheme="minorHAnsi" w:hAnsiTheme="minorHAnsi"/>
        </w:rPr>
        <w:t xml:space="preserve">ourself </w:t>
      </w:r>
      <w:r w:rsidR="009946A6">
        <w:rPr>
          <w:rFonts w:asciiTheme="minorHAnsi" w:hAnsiTheme="minorHAnsi"/>
        </w:rPr>
        <w:t>A</w:t>
      </w:r>
      <w:r w:rsidRPr="00A74857">
        <w:rPr>
          <w:rFonts w:asciiTheme="minorHAnsi" w:hAnsiTheme="minorHAnsi"/>
        </w:rPr>
        <w:t xml:space="preserve">gainst </w:t>
      </w:r>
      <w:r w:rsidR="009946A6">
        <w:rPr>
          <w:rFonts w:asciiTheme="minorHAnsi" w:hAnsiTheme="minorHAnsi"/>
        </w:rPr>
        <w:t>F</w:t>
      </w:r>
      <w:r w:rsidRPr="00A74857">
        <w:rPr>
          <w:rFonts w:asciiTheme="minorHAnsi" w:hAnsiTheme="minorHAnsi"/>
        </w:rPr>
        <w:t xml:space="preserve">alse </w:t>
      </w:r>
      <w:r w:rsidR="009946A6">
        <w:rPr>
          <w:rFonts w:asciiTheme="minorHAnsi" w:hAnsiTheme="minorHAnsi"/>
        </w:rPr>
        <w:t>A</w:t>
      </w:r>
      <w:r w:rsidRPr="00A74857">
        <w:rPr>
          <w:rFonts w:asciiTheme="minorHAnsi" w:hAnsiTheme="minorHAnsi"/>
        </w:rPr>
        <w:t xml:space="preserve">llegations   </w:t>
      </w:r>
    </w:p>
    <w:p w14:paraId="7E144265"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6A442163" w14:textId="77777777" w:rsidR="00175319" w:rsidRPr="00A74857" w:rsidRDefault="003756A8" w:rsidP="00581E18">
      <w:pPr>
        <w:spacing w:after="0"/>
        <w:ind w:left="876" w:right="617"/>
        <w:rPr>
          <w:rFonts w:asciiTheme="minorHAnsi" w:hAnsiTheme="minorHAnsi"/>
        </w:rPr>
      </w:pPr>
      <w:r w:rsidRPr="00A74857">
        <w:rPr>
          <w:rFonts w:asciiTheme="minorHAnsi" w:hAnsiTheme="minorHAnsi"/>
        </w:rPr>
        <w:t xml:space="preserve">Occasionally people who pose no risk to children and adults at risk are falsely accused of abuse. This is deeply distressing and difficult to handle.   </w:t>
      </w:r>
    </w:p>
    <w:p w14:paraId="52C1C72E"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6F02FEFC" w14:textId="783224BB" w:rsidR="00175319" w:rsidRPr="00A74857" w:rsidRDefault="003756A8" w:rsidP="00581E18">
      <w:pPr>
        <w:spacing w:after="0" w:line="259" w:lineRule="auto"/>
        <w:ind w:left="874" w:hanging="10"/>
        <w:jc w:val="left"/>
        <w:rPr>
          <w:rFonts w:asciiTheme="minorHAnsi" w:hAnsiTheme="minorHAnsi"/>
        </w:rPr>
      </w:pPr>
      <w:r w:rsidRPr="00A74857">
        <w:rPr>
          <w:rFonts w:asciiTheme="minorHAnsi" w:hAnsiTheme="minorHAnsi"/>
          <w:b/>
        </w:rPr>
        <w:t xml:space="preserve">Why </w:t>
      </w:r>
      <w:r w:rsidR="009946A6">
        <w:rPr>
          <w:rFonts w:asciiTheme="minorHAnsi" w:hAnsiTheme="minorHAnsi"/>
          <w:b/>
        </w:rPr>
        <w:t>W</w:t>
      </w:r>
      <w:r w:rsidRPr="00A74857">
        <w:rPr>
          <w:rFonts w:asciiTheme="minorHAnsi" w:hAnsiTheme="minorHAnsi"/>
          <w:b/>
        </w:rPr>
        <w:t xml:space="preserve">ould a </w:t>
      </w:r>
      <w:r w:rsidR="009946A6">
        <w:rPr>
          <w:rFonts w:asciiTheme="minorHAnsi" w:hAnsiTheme="minorHAnsi"/>
          <w:b/>
        </w:rPr>
        <w:t>C</w:t>
      </w:r>
      <w:r w:rsidRPr="00A74857">
        <w:rPr>
          <w:rFonts w:asciiTheme="minorHAnsi" w:hAnsiTheme="minorHAnsi"/>
          <w:b/>
        </w:rPr>
        <w:t xml:space="preserve">hild or </w:t>
      </w:r>
      <w:r w:rsidR="009946A6">
        <w:rPr>
          <w:rFonts w:asciiTheme="minorHAnsi" w:hAnsiTheme="minorHAnsi"/>
          <w:b/>
        </w:rPr>
        <w:t>V</w:t>
      </w:r>
      <w:r w:rsidRPr="00A74857">
        <w:rPr>
          <w:rFonts w:asciiTheme="minorHAnsi" w:hAnsiTheme="minorHAnsi"/>
          <w:b/>
        </w:rPr>
        <w:t xml:space="preserve">ulnerable </w:t>
      </w:r>
      <w:r w:rsidR="009946A6">
        <w:rPr>
          <w:rFonts w:asciiTheme="minorHAnsi" w:hAnsiTheme="minorHAnsi"/>
          <w:b/>
        </w:rPr>
        <w:t>A</w:t>
      </w:r>
      <w:r w:rsidRPr="00A74857">
        <w:rPr>
          <w:rFonts w:asciiTheme="minorHAnsi" w:hAnsiTheme="minorHAnsi"/>
          <w:b/>
        </w:rPr>
        <w:t xml:space="preserve">dult make a </w:t>
      </w:r>
      <w:r w:rsidR="009946A6">
        <w:rPr>
          <w:rFonts w:asciiTheme="minorHAnsi" w:hAnsiTheme="minorHAnsi"/>
          <w:b/>
        </w:rPr>
        <w:t>F</w:t>
      </w:r>
      <w:r w:rsidRPr="00A74857">
        <w:rPr>
          <w:rFonts w:asciiTheme="minorHAnsi" w:hAnsiTheme="minorHAnsi"/>
          <w:b/>
        </w:rPr>
        <w:t xml:space="preserve">alse </w:t>
      </w:r>
      <w:r w:rsidR="009946A6">
        <w:rPr>
          <w:rFonts w:asciiTheme="minorHAnsi" w:hAnsiTheme="minorHAnsi"/>
          <w:b/>
        </w:rPr>
        <w:t>Al</w:t>
      </w:r>
      <w:r w:rsidRPr="00A74857">
        <w:rPr>
          <w:rFonts w:asciiTheme="minorHAnsi" w:hAnsiTheme="minorHAnsi"/>
          <w:b/>
        </w:rPr>
        <w:t xml:space="preserve">legation? </w:t>
      </w:r>
      <w:r w:rsidRPr="00A74857">
        <w:rPr>
          <w:rFonts w:asciiTheme="minorHAnsi" w:hAnsiTheme="minorHAnsi"/>
        </w:rPr>
        <w:t xml:space="preserve">  </w:t>
      </w:r>
    </w:p>
    <w:p w14:paraId="60FCEA21"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61AED312" w14:textId="77777777" w:rsidR="00175319" w:rsidRPr="00A74857" w:rsidRDefault="003756A8" w:rsidP="00581E18">
      <w:pPr>
        <w:numPr>
          <w:ilvl w:val="0"/>
          <w:numId w:val="6"/>
        </w:numPr>
        <w:spacing w:after="0"/>
        <w:ind w:right="617" w:hanging="360"/>
        <w:rPr>
          <w:rFonts w:asciiTheme="minorHAnsi" w:hAnsiTheme="minorHAnsi"/>
        </w:rPr>
      </w:pPr>
      <w:r w:rsidRPr="00A74857">
        <w:rPr>
          <w:rFonts w:asciiTheme="minorHAnsi" w:hAnsiTheme="minorHAnsi"/>
        </w:rPr>
        <w:t xml:space="preserve">They may misinterpret an innocent action as abusive, perhaps because of a previous experience of abuse.   </w:t>
      </w:r>
    </w:p>
    <w:p w14:paraId="0AE446A3"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7276A0AC" w14:textId="77777777" w:rsidR="00175319" w:rsidRPr="00A74857" w:rsidRDefault="003756A8" w:rsidP="00581E18">
      <w:pPr>
        <w:numPr>
          <w:ilvl w:val="0"/>
          <w:numId w:val="6"/>
        </w:numPr>
        <w:spacing w:after="0"/>
        <w:ind w:right="617" w:hanging="360"/>
        <w:rPr>
          <w:rFonts w:asciiTheme="minorHAnsi" w:hAnsiTheme="minorHAnsi"/>
        </w:rPr>
      </w:pPr>
      <w:r w:rsidRPr="00A74857">
        <w:rPr>
          <w:rFonts w:asciiTheme="minorHAnsi" w:hAnsiTheme="minorHAnsi"/>
        </w:rPr>
        <w:t xml:space="preserve">Some children or adults at risk may accuse someone to draw attention to themselves and to other problems they are having.   </w:t>
      </w:r>
    </w:p>
    <w:p w14:paraId="4BFECEEF"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095588C2"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316C3D77" w14:textId="1EFA54EC" w:rsidR="00175319" w:rsidRPr="00A74857" w:rsidRDefault="003756A8" w:rsidP="00581E18">
      <w:pPr>
        <w:pStyle w:val="Heading1"/>
        <w:spacing w:after="0"/>
        <w:ind w:left="874"/>
        <w:rPr>
          <w:rFonts w:asciiTheme="minorHAnsi" w:hAnsiTheme="minorHAnsi"/>
        </w:rPr>
      </w:pPr>
      <w:r w:rsidRPr="00A74857">
        <w:rPr>
          <w:rFonts w:asciiTheme="minorHAnsi" w:hAnsiTheme="minorHAnsi"/>
        </w:rPr>
        <w:t xml:space="preserve">Personal </w:t>
      </w:r>
      <w:r w:rsidR="009946A6">
        <w:rPr>
          <w:rFonts w:asciiTheme="minorHAnsi" w:hAnsiTheme="minorHAnsi"/>
        </w:rPr>
        <w:t>C</w:t>
      </w:r>
      <w:r w:rsidRPr="00A74857">
        <w:rPr>
          <w:rFonts w:asciiTheme="minorHAnsi" w:hAnsiTheme="minorHAnsi"/>
        </w:rPr>
        <w:t xml:space="preserve">ode of </w:t>
      </w:r>
      <w:r w:rsidR="009946A6">
        <w:rPr>
          <w:rFonts w:asciiTheme="minorHAnsi" w:hAnsiTheme="minorHAnsi"/>
        </w:rPr>
        <w:t>C</w:t>
      </w:r>
      <w:r w:rsidRPr="00A74857">
        <w:rPr>
          <w:rFonts w:asciiTheme="minorHAnsi" w:hAnsiTheme="minorHAnsi"/>
        </w:rPr>
        <w:t xml:space="preserve">onduct   </w:t>
      </w:r>
    </w:p>
    <w:p w14:paraId="207EC08B"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39AD64D2" w14:textId="77777777" w:rsidR="00175319" w:rsidRPr="00A74857" w:rsidRDefault="003756A8" w:rsidP="00581E18">
      <w:pPr>
        <w:spacing w:after="0"/>
        <w:ind w:left="876" w:right="617"/>
        <w:rPr>
          <w:rFonts w:asciiTheme="minorHAnsi" w:hAnsiTheme="minorHAnsi"/>
        </w:rPr>
      </w:pPr>
      <w:r w:rsidRPr="00A74857">
        <w:rPr>
          <w:rFonts w:asciiTheme="minorHAnsi" w:hAnsiTheme="minorHAnsi"/>
        </w:rPr>
        <w:t xml:space="preserve">To ensure you protect children and adults at risk from harm and protect yourself from false allegations, you must adopt a personal code of conduct.   </w:t>
      </w:r>
    </w:p>
    <w:p w14:paraId="4C019B57"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74B12448" w14:textId="77777777" w:rsidR="00175319" w:rsidRPr="00A74857" w:rsidRDefault="003756A8" w:rsidP="00581E18">
      <w:pPr>
        <w:numPr>
          <w:ilvl w:val="0"/>
          <w:numId w:val="7"/>
        </w:numPr>
        <w:spacing w:after="0"/>
        <w:ind w:right="617" w:hanging="360"/>
        <w:rPr>
          <w:rFonts w:asciiTheme="minorHAnsi" w:hAnsiTheme="minorHAnsi"/>
        </w:rPr>
      </w:pPr>
      <w:r w:rsidRPr="00A74857">
        <w:rPr>
          <w:rFonts w:asciiTheme="minorHAnsi" w:hAnsiTheme="minorHAnsi"/>
        </w:rPr>
        <w:t xml:space="preserve">Respect all individuals, regardless of their age, developmental stage, ability, gender, sexual orientation or ethnicity.   </w:t>
      </w:r>
    </w:p>
    <w:p w14:paraId="4AC9C987"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3A45251F" w14:textId="77777777" w:rsidR="00175319" w:rsidRPr="00A74857" w:rsidRDefault="003756A8" w:rsidP="00581E18">
      <w:pPr>
        <w:numPr>
          <w:ilvl w:val="0"/>
          <w:numId w:val="7"/>
        </w:numPr>
        <w:spacing w:after="0"/>
        <w:ind w:right="617" w:hanging="360"/>
        <w:rPr>
          <w:rFonts w:asciiTheme="minorHAnsi" w:hAnsiTheme="minorHAnsi"/>
        </w:rPr>
      </w:pPr>
      <w:r w:rsidRPr="00A74857">
        <w:rPr>
          <w:rFonts w:asciiTheme="minorHAnsi" w:hAnsiTheme="minorHAnsi"/>
        </w:rPr>
        <w:t xml:space="preserve">Place the safety and wellbeing of children and adults at risk first. It must be placed before any personal beliefs or organisational goals and before loyalty to friends and colleagues.   </w:t>
      </w:r>
    </w:p>
    <w:p w14:paraId="09ADF161"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7111C4EA" w14:textId="77777777" w:rsidR="00175319" w:rsidRPr="00A74857" w:rsidRDefault="003756A8" w:rsidP="00581E18">
      <w:pPr>
        <w:numPr>
          <w:ilvl w:val="0"/>
          <w:numId w:val="7"/>
        </w:numPr>
        <w:spacing w:after="0"/>
        <w:ind w:right="617" w:hanging="360"/>
        <w:rPr>
          <w:rFonts w:asciiTheme="minorHAnsi" w:hAnsiTheme="minorHAnsi"/>
        </w:rPr>
      </w:pPr>
      <w:r w:rsidRPr="00A74857">
        <w:rPr>
          <w:rFonts w:asciiTheme="minorHAnsi" w:hAnsiTheme="minorHAnsi"/>
        </w:rPr>
        <w:t xml:space="preserve">Form appropriate professional relationships with children and adults at risk. These should be based on mutual trust and respect.   </w:t>
      </w:r>
    </w:p>
    <w:p w14:paraId="51BC4B6E"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3FA68FB5" w14:textId="77777777" w:rsidR="00175319" w:rsidRPr="00A74857" w:rsidRDefault="003756A8" w:rsidP="00581E18">
      <w:pPr>
        <w:numPr>
          <w:ilvl w:val="0"/>
          <w:numId w:val="7"/>
        </w:numPr>
        <w:spacing w:after="0"/>
        <w:ind w:right="617" w:hanging="360"/>
        <w:rPr>
          <w:rFonts w:asciiTheme="minorHAnsi" w:hAnsiTheme="minorHAnsi"/>
        </w:rPr>
      </w:pPr>
      <w:r w:rsidRPr="00A74857">
        <w:rPr>
          <w:rFonts w:asciiTheme="minorHAnsi" w:hAnsiTheme="minorHAnsi"/>
        </w:rPr>
        <w:t xml:space="preserve">Be aware of the vulnerability of children and adults at risk (especially children and adults with a disability). Think about physical contact and personal boundaries. Avoid physical contact with a child, young person or adult at risk if at all possible.   </w:t>
      </w:r>
    </w:p>
    <w:p w14:paraId="73E3D6F0"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06B99A45" w14:textId="77777777" w:rsidR="00175319" w:rsidRPr="00A74857" w:rsidRDefault="003756A8" w:rsidP="00581E18">
      <w:pPr>
        <w:numPr>
          <w:ilvl w:val="0"/>
          <w:numId w:val="7"/>
        </w:numPr>
        <w:spacing w:after="0"/>
        <w:ind w:right="617" w:hanging="360"/>
        <w:rPr>
          <w:rFonts w:asciiTheme="minorHAnsi" w:hAnsiTheme="minorHAnsi"/>
        </w:rPr>
      </w:pPr>
      <w:r w:rsidRPr="00A74857">
        <w:rPr>
          <w:rFonts w:asciiTheme="minorHAnsi" w:hAnsiTheme="minorHAnsi"/>
        </w:rPr>
        <w:t xml:space="preserve">If possible, try not to be left alone with a child or adult at risk.   </w:t>
      </w:r>
    </w:p>
    <w:p w14:paraId="195FFDE5"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129BEFD8" w14:textId="77777777" w:rsidR="00175319" w:rsidRPr="00A74857" w:rsidRDefault="003756A8" w:rsidP="00581E18">
      <w:pPr>
        <w:numPr>
          <w:ilvl w:val="0"/>
          <w:numId w:val="7"/>
        </w:numPr>
        <w:spacing w:after="0"/>
        <w:ind w:right="617" w:hanging="360"/>
        <w:rPr>
          <w:rFonts w:asciiTheme="minorHAnsi" w:hAnsiTheme="minorHAnsi"/>
        </w:rPr>
      </w:pPr>
      <w:r w:rsidRPr="00A74857">
        <w:rPr>
          <w:rFonts w:asciiTheme="minorHAnsi" w:hAnsiTheme="minorHAnsi"/>
        </w:rPr>
        <w:t xml:space="preserve">Be committed to actively preventing the exploitation and abuse of children and adults at risk.   </w:t>
      </w:r>
    </w:p>
    <w:p w14:paraId="034CE70C"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384865F7"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4C7C8DD2" w14:textId="77777777" w:rsidR="00175319" w:rsidRPr="00A74857" w:rsidRDefault="003756A8" w:rsidP="00581E18">
      <w:pPr>
        <w:numPr>
          <w:ilvl w:val="0"/>
          <w:numId w:val="7"/>
        </w:numPr>
        <w:spacing w:after="0"/>
        <w:ind w:right="617" w:hanging="360"/>
        <w:rPr>
          <w:rFonts w:asciiTheme="minorHAnsi" w:hAnsiTheme="minorHAnsi"/>
        </w:rPr>
      </w:pPr>
      <w:r w:rsidRPr="00A74857">
        <w:rPr>
          <w:rFonts w:asciiTheme="minorHAnsi" w:hAnsiTheme="minorHAnsi"/>
        </w:rPr>
        <w:t>Be aware of your conduct at all times. Remember children and adults at risk are very easily influenced and may take things that you say or do very literally. For example don’t openly talk about your personal views and opinions</w:t>
      </w:r>
      <w:r w:rsidRPr="00A74857">
        <w:rPr>
          <w:rFonts w:asciiTheme="minorHAnsi" w:hAnsiTheme="minorHAnsi"/>
          <w:sz w:val="22"/>
        </w:rPr>
        <w:t xml:space="preserve">. </w:t>
      </w:r>
      <w:r w:rsidRPr="00A74857">
        <w:rPr>
          <w:rFonts w:asciiTheme="minorHAnsi" w:hAnsiTheme="minorHAnsi"/>
        </w:rPr>
        <w:t xml:space="preserve">  </w:t>
      </w:r>
    </w:p>
    <w:p w14:paraId="6159A101"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46829CE6" w14:textId="71ABB038" w:rsidR="00175319" w:rsidRPr="00A74857" w:rsidRDefault="003756A8" w:rsidP="00581E18">
      <w:pPr>
        <w:pStyle w:val="Heading1"/>
        <w:spacing w:after="0"/>
        <w:ind w:left="874"/>
        <w:rPr>
          <w:rFonts w:asciiTheme="minorHAnsi" w:hAnsiTheme="minorHAnsi"/>
        </w:rPr>
      </w:pPr>
      <w:r w:rsidRPr="00A74857">
        <w:rPr>
          <w:rFonts w:asciiTheme="minorHAnsi" w:hAnsiTheme="minorHAnsi"/>
        </w:rPr>
        <w:t xml:space="preserve">Ensuring </w:t>
      </w:r>
      <w:r w:rsidR="009946A6">
        <w:rPr>
          <w:rFonts w:asciiTheme="minorHAnsi" w:hAnsiTheme="minorHAnsi"/>
        </w:rPr>
        <w:t>C</w:t>
      </w:r>
      <w:r w:rsidRPr="00A74857">
        <w:rPr>
          <w:rFonts w:asciiTheme="minorHAnsi" w:hAnsiTheme="minorHAnsi"/>
        </w:rPr>
        <w:t xml:space="preserve">onfidentiality   </w:t>
      </w:r>
    </w:p>
    <w:p w14:paraId="1BC9EEDC"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2CDD3674" w14:textId="77777777" w:rsidR="00175319" w:rsidRPr="00A74857" w:rsidRDefault="003756A8" w:rsidP="00581E18">
      <w:pPr>
        <w:spacing w:after="0"/>
        <w:ind w:left="876" w:right="617"/>
        <w:rPr>
          <w:rFonts w:asciiTheme="minorHAnsi" w:hAnsiTheme="minorHAnsi"/>
        </w:rPr>
      </w:pPr>
      <w:r w:rsidRPr="00A74857">
        <w:rPr>
          <w:rFonts w:asciiTheme="minorHAnsi" w:hAnsiTheme="minorHAnsi"/>
        </w:rPr>
        <w:t xml:space="preserve">There are key confidentiality processes which must be followed in the interests of the child, adult at risk, families and Community Learning Partnerships’ employees:   </w:t>
      </w:r>
    </w:p>
    <w:p w14:paraId="3D7ED363"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lastRenderedPageBreak/>
        <w:t xml:space="preserve">   </w:t>
      </w:r>
    </w:p>
    <w:p w14:paraId="45804F3C" w14:textId="77777777" w:rsidR="00175319" w:rsidRPr="00A74857" w:rsidRDefault="003756A8" w:rsidP="00581E18">
      <w:pPr>
        <w:numPr>
          <w:ilvl w:val="0"/>
          <w:numId w:val="8"/>
        </w:numPr>
        <w:spacing w:after="0"/>
        <w:ind w:right="617" w:hanging="360"/>
        <w:rPr>
          <w:rFonts w:asciiTheme="minorHAnsi" w:hAnsiTheme="minorHAnsi"/>
        </w:rPr>
      </w:pPr>
      <w:r w:rsidRPr="00A74857">
        <w:rPr>
          <w:rFonts w:asciiTheme="minorHAnsi" w:hAnsiTheme="minorHAnsi"/>
        </w:rPr>
        <w:t xml:space="preserve">Disclosures should only be discussed with DSL’s, line managers where appropriate and relevant authorities.   </w:t>
      </w:r>
    </w:p>
    <w:p w14:paraId="666C9B91"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6F9903A8" w14:textId="2B5AC02D" w:rsidR="00175319" w:rsidRPr="00A74857" w:rsidRDefault="003756A8" w:rsidP="00581E18">
      <w:pPr>
        <w:numPr>
          <w:ilvl w:val="0"/>
          <w:numId w:val="8"/>
        </w:numPr>
        <w:spacing w:after="0"/>
        <w:ind w:right="617" w:hanging="360"/>
        <w:rPr>
          <w:rFonts w:asciiTheme="minorHAnsi" w:hAnsiTheme="minorHAnsi"/>
        </w:rPr>
      </w:pPr>
      <w:r w:rsidRPr="00A74857">
        <w:rPr>
          <w:rFonts w:asciiTheme="minorHAnsi" w:hAnsiTheme="minorHAnsi"/>
        </w:rPr>
        <w:t xml:space="preserve">Where a disclosure is made in a school, the school will keep their own paperwork securely. The member of staff </w:t>
      </w:r>
      <w:r w:rsidR="001A2833" w:rsidRPr="00A74857">
        <w:rPr>
          <w:rFonts w:asciiTheme="minorHAnsi" w:hAnsiTheme="minorHAnsi"/>
          <w:color w:val="auto"/>
        </w:rPr>
        <w:t>should also inform CLP’s safeguarding leads that an issue has arisen</w:t>
      </w:r>
      <w:r w:rsidR="0004035B" w:rsidRPr="00A74857">
        <w:rPr>
          <w:rFonts w:asciiTheme="minorHAnsi" w:hAnsiTheme="minorHAnsi"/>
          <w:color w:val="auto"/>
        </w:rPr>
        <w:t xml:space="preserve">. </w:t>
      </w:r>
      <w:r w:rsidRPr="00A74857">
        <w:rPr>
          <w:rFonts w:asciiTheme="minorHAnsi" w:hAnsiTheme="minorHAnsi"/>
        </w:rPr>
        <w:t xml:space="preserve">No further copies will be made except when requested by police or other relevant external agency in line with Data Protection Act 2018.   </w:t>
      </w:r>
    </w:p>
    <w:p w14:paraId="5C2E3925"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745316AE" w14:textId="538B56E9" w:rsidR="00175319" w:rsidRPr="00A74857" w:rsidRDefault="00903031" w:rsidP="00581E18">
      <w:pPr>
        <w:numPr>
          <w:ilvl w:val="0"/>
          <w:numId w:val="8"/>
        </w:numPr>
        <w:spacing w:after="0"/>
        <w:ind w:right="617" w:hanging="360"/>
        <w:rPr>
          <w:rFonts w:asciiTheme="minorHAnsi" w:hAnsiTheme="minorHAnsi"/>
        </w:rPr>
      </w:pPr>
      <w:r w:rsidRPr="00A74857">
        <w:rPr>
          <w:rFonts w:asciiTheme="minorHAnsi" w:hAnsiTheme="minorHAnsi"/>
        </w:rPr>
        <w:t>Al</w:t>
      </w:r>
      <w:r w:rsidR="003756A8" w:rsidRPr="00A74857">
        <w:rPr>
          <w:rFonts w:asciiTheme="minorHAnsi" w:hAnsiTheme="minorHAnsi"/>
        </w:rPr>
        <w:t xml:space="preserve">l documentation relating to the disclosure will be held securely by Community Learning Partnerships.   </w:t>
      </w:r>
    </w:p>
    <w:p w14:paraId="329A1409" w14:textId="77777777" w:rsidR="00175319" w:rsidRPr="00A74857" w:rsidRDefault="003756A8" w:rsidP="00581E18">
      <w:pPr>
        <w:spacing w:after="0" w:line="259" w:lineRule="auto"/>
        <w:ind w:left="0"/>
        <w:jc w:val="left"/>
        <w:rPr>
          <w:rFonts w:asciiTheme="minorHAnsi" w:hAnsiTheme="minorHAnsi"/>
        </w:rPr>
      </w:pPr>
      <w:r w:rsidRPr="00A74857">
        <w:rPr>
          <w:rFonts w:asciiTheme="minorHAnsi" w:hAnsiTheme="minorHAnsi"/>
        </w:rPr>
        <w:t xml:space="preserve">   </w:t>
      </w:r>
    </w:p>
    <w:p w14:paraId="5BFF7CCD" w14:textId="010CA6AA" w:rsidR="00175319" w:rsidRPr="00A74857" w:rsidRDefault="003756A8" w:rsidP="00581E18">
      <w:pPr>
        <w:numPr>
          <w:ilvl w:val="0"/>
          <w:numId w:val="8"/>
        </w:numPr>
        <w:spacing w:after="0"/>
        <w:ind w:right="617" w:hanging="360"/>
        <w:rPr>
          <w:rFonts w:asciiTheme="minorHAnsi" w:hAnsiTheme="minorHAnsi"/>
        </w:rPr>
      </w:pPr>
      <w:r w:rsidRPr="00A74857">
        <w:rPr>
          <w:rFonts w:asciiTheme="minorHAnsi" w:hAnsiTheme="minorHAnsi"/>
        </w:rPr>
        <w:t>Electronic communication should not be used</w:t>
      </w:r>
      <w:r w:rsidR="001A2833" w:rsidRPr="00A74857">
        <w:rPr>
          <w:rFonts w:asciiTheme="minorHAnsi" w:hAnsiTheme="minorHAnsi"/>
        </w:rPr>
        <w:t xml:space="preserve"> </w:t>
      </w:r>
      <w:r w:rsidR="001A2833" w:rsidRPr="00A74857">
        <w:rPr>
          <w:rFonts w:asciiTheme="minorHAnsi" w:hAnsiTheme="minorHAnsi"/>
          <w:color w:val="auto"/>
        </w:rPr>
        <w:t>externally</w:t>
      </w:r>
      <w:r w:rsidRPr="00A74857">
        <w:rPr>
          <w:rFonts w:asciiTheme="minorHAnsi" w:hAnsiTheme="minorHAnsi"/>
          <w:color w:val="auto"/>
        </w:rPr>
        <w:t xml:space="preserve"> </w:t>
      </w:r>
      <w:r w:rsidRPr="00A74857">
        <w:rPr>
          <w:rFonts w:asciiTheme="minorHAnsi" w:hAnsiTheme="minorHAnsi"/>
        </w:rPr>
        <w:t xml:space="preserve">to convey any issues relating to child and vulnerable adult protection. Postal systems should be avoided wherever possible. If papers are required, they should be hand delivered.   </w:t>
      </w:r>
    </w:p>
    <w:p w14:paraId="7363B503" w14:textId="77777777" w:rsidR="00175319" w:rsidRPr="00A74857" w:rsidRDefault="003756A8">
      <w:pPr>
        <w:spacing w:after="23" w:line="259" w:lineRule="auto"/>
        <w:ind w:left="0"/>
        <w:jc w:val="left"/>
        <w:rPr>
          <w:rFonts w:asciiTheme="minorHAnsi" w:hAnsiTheme="minorHAnsi"/>
        </w:rPr>
      </w:pPr>
      <w:r w:rsidRPr="00A74857">
        <w:rPr>
          <w:rFonts w:asciiTheme="minorHAnsi" w:hAnsiTheme="minorHAnsi"/>
        </w:rPr>
        <w:t xml:space="preserve">   </w:t>
      </w:r>
    </w:p>
    <w:p w14:paraId="53242D8C" w14:textId="21FB279D" w:rsidR="00581E18"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3B2B8236" w14:textId="77777777" w:rsidR="00581E18" w:rsidRPr="00A74857" w:rsidRDefault="00581E18">
      <w:pPr>
        <w:spacing w:after="160" w:line="278" w:lineRule="auto"/>
        <w:ind w:left="0"/>
        <w:jc w:val="left"/>
        <w:rPr>
          <w:rFonts w:asciiTheme="minorHAnsi" w:hAnsiTheme="minorHAnsi"/>
        </w:rPr>
      </w:pPr>
      <w:r w:rsidRPr="00A74857">
        <w:rPr>
          <w:rFonts w:asciiTheme="minorHAnsi" w:hAnsiTheme="minorHAnsi"/>
        </w:rPr>
        <w:br w:type="page"/>
      </w:r>
    </w:p>
    <w:p w14:paraId="28F389D3" w14:textId="77777777" w:rsidR="00175319" w:rsidRPr="00A74857" w:rsidRDefault="00175319">
      <w:pPr>
        <w:spacing w:after="1" w:line="259" w:lineRule="auto"/>
        <w:ind w:left="0"/>
        <w:jc w:val="left"/>
        <w:rPr>
          <w:rFonts w:asciiTheme="minorHAnsi" w:hAnsiTheme="minorHAnsi"/>
        </w:rPr>
      </w:pPr>
    </w:p>
    <w:p w14:paraId="2DF43EA2"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Section 3   </w:t>
      </w:r>
    </w:p>
    <w:p w14:paraId="0E13A07A"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220010B5" w14:textId="77777777" w:rsidR="00175319" w:rsidRPr="00A74857" w:rsidRDefault="003756A8">
      <w:pPr>
        <w:ind w:left="876" w:right="617"/>
        <w:rPr>
          <w:rFonts w:asciiTheme="minorHAnsi" w:hAnsiTheme="minorHAnsi"/>
        </w:rPr>
      </w:pPr>
      <w:r w:rsidRPr="00A74857">
        <w:rPr>
          <w:rFonts w:asciiTheme="minorHAnsi" w:hAnsiTheme="minorHAnsi"/>
        </w:rPr>
        <w:t xml:space="preserve">Abuse is mistreatment of another person or persons that violates a person’s human and civil rights.   </w:t>
      </w:r>
    </w:p>
    <w:p w14:paraId="778DC5EB"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p w14:paraId="14EEC43B" w14:textId="77777777" w:rsidR="00175319" w:rsidRPr="00A74857" w:rsidRDefault="003756A8">
      <w:pPr>
        <w:spacing w:after="256"/>
        <w:ind w:left="876" w:right="617"/>
        <w:rPr>
          <w:rFonts w:asciiTheme="minorHAnsi" w:hAnsiTheme="minorHAnsi"/>
        </w:rPr>
      </w:pPr>
      <w:r w:rsidRPr="00A74857">
        <w:rPr>
          <w:rFonts w:asciiTheme="minorHAnsi" w:hAnsiTheme="minorHAnsi"/>
        </w:rPr>
        <w:t xml:space="preserve">Abuse can happen anywhere, in a person’s own home, in a residential or nursing home, in a supported living setting, a hospital or GP surgery, a prison, day centre, educational setting, library, sports centre, within the workplace, or within the community.   </w:t>
      </w:r>
    </w:p>
    <w:p w14:paraId="26EAC8A7" w14:textId="6E1500D8" w:rsidR="00175319" w:rsidRPr="00A74857" w:rsidRDefault="003756A8">
      <w:pPr>
        <w:spacing w:after="273" w:line="259" w:lineRule="auto"/>
        <w:ind w:left="874" w:hanging="10"/>
        <w:jc w:val="left"/>
        <w:rPr>
          <w:rFonts w:asciiTheme="minorHAnsi" w:hAnsiTheme="minorHAnsi"/>
        </w:rPr>
      </w:pPr>
      <w:r w:rsidRPr="00A74857">
        <w:rPr>
          <w:rFonts w:asciiTheme="minorHAnsi" w:hAnsiTheme="minorHAnsi"/>
          <w:b/>
        </w:rPr>
        <w:t xml:space="preserve">Definitions of </w:t>
      </w:r>
      <w:r w:rsidR="009946A6">
        <w:rPr>
          <w:rFonts w:asciiTheme="minorHAnsi" w:hAnsiTheme="minorHAnsi"/>
          <w:b/>
        </w:rPr>
        <w:t>A</w:t>
      </w:r>
      <w:r w:rsidRPr="00A74857">
        <w:rPr>
          <w:rFonts w:asciiTheme="minorHAnsi" w:hAnsiTheme="minorHAnsi"/>
          <w:b/>
        </w:rPr>
        <w:t xml:space="preserve">buse </w:t>
      </w:r>
      <w:r w:rsidRPr="00A74857">
        <w:rPr>
          <w:rFonts w:asciiTheme="minorHAnsi" w:hAnsiTheme="minorHAnsi"/>
        </w:rPr>
        <w:t xml:space="preserve">  </w:t>
      </w:r>
    </w:p>
    <w:p w14:paraId="18207182"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Physical   </w:t>
      </w:r>
    </w:p>
    <w:p w14:paraId="2FAF3C9A" w14:textId="465B78E7" w:rsidR="00175319" w:rsidRPr="00A74857" w:rsidRDefault="003756A8">
      <w:pPr>
        <w:ind w:left="876" w:right="617"/>
        <w:rPr>
          <w:rFonts w:asciiTheme="minorHAnsi" w:hAnsiTheme="minorHAnsi"/>
        </w:rPr>
      </w:pPr>
      <w:r w:rsidRPr="00A74857">
        <w:rPr>
          <w:rFonts w:asciiTheme="minorHAnsi" w:hAnsiTheme="minorHAnsi"/>
        </w:rPr>
        <w:t xml:space="preserve">Physical abuse may involve hitting, shaking, slapping, throwing, poisoning, burning or scalding, drowning, suffocating, or otherwise causing physical harm to a child or vulnerable adult. Physical harm may also be caused when a parent or carer feigns the symptoms </w:t>
      </w:r>
      <w:r w:rsidR="0033476E" w:rsidRPr="00A74857">
        <w:rPr>
          <w:rFonts w:asciiTheme="minorHAnsi" w:hAnsiTheme="minorHAnsi"/>
        </w:rPr>
        <w:t>of or</w:t>
      </w:r>
      <w:r w:rsidRPr="00A74857">
        <w:rPr>
          <w:rFonts w:asciiTheme="minorHAnsi" w:hAnsiTheme="minorHAnsi"/>
        </w:rPr>
        <w:t xml:space="preserve"> deliberately causes ill health to a child or vulnerable adult whom they are looking after.   </w:t>
      </w:r>
    </w:p>
    <w:p w14:paraId="70B4B882"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601747E3"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Psychological or Emotional   </w:t>
      </w:r>
    </w:p>
    <w:p w14:paraId="782DC89F" w14:textId="77777777" w:rsidR="00175319" w:rsidRPr="00A74857" w:rsidRDefault="003756A8">
      <w:pPr>
        <w:ind w:left="876" w:right="617"/>
        <w:rPr>
          <w:rFonts w:asciiTheme="minorHAnsi" w:hAnsiTheme="minorHAnsi"/>
        </w:rPr>
      </w:pPr>
      <w:r w:rsidRPr="00A74857">
        <w:rPr>
          <w:rFonts w:asciiTheme="minorHAnsi" w:hAnsiTheme="minorHAnsi"/>
        </w:rPr>
        <w:t xml:space="preserve">Emotional abuse is the persistent emotional ill treatment of a child, young person or vulnerable adult such as to cause severe and persistent adverse effects on their emotional development. This includes threats of harm or abandonment, isolation, extremism, radicalisation, humiliation, blaming, controlling, intimidation, coercion, harassment, verbal abuse, or withholding services or supportive networks.   </w:t>
      </w:r>
    </w:p>
    <w:p w14:paraId="0F7670F4"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4DD7F76A"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Sexual   </w:t>
      </w:r>
    </w:p>
    <w:p w14:paraId="713B6EE1" w14:textId="77777777" w:rsidR="00175319" w:rsidRPr="00A74857" w:rsidRDefault="003756A8">
      <w:pPr>
        <w:ind w:left="876" w:right="617"/>
        <w:rPr>
          <w:rFonts w:asciiTheme="minorHAnsi" w:hAnsiTheme="minorHAnsi"/>
        </w:rPr>
      </w:pPr>
      <w:r w:rsidRPr="00A74857">
        <w:rPr>
          <w:rFonts w:asciiTheme="minorHAnsi" w:hAnsiTheme="minorHAnsi"/>
        </w:rPr>
        <w:t xml:space="preserve">Sexual abuse involves forcing or enticing a child, young person or vulnerable adult to take part in sexual activities, including prostitution, whether or not the child, young person or vulnerable adult is aware of what is happening. These include rape, indecent exposure, sexual photography, sexual assault, or pressuring someone into sexual acts that haven’t consented to, don’t understand or feel powerless to refuse. This can happen in person or online and may include forcing a child to watch or hear sexual acts, showing pornography to a child, or persuading them to post explicit pictures or messages online.   </w:t>
      </w:r>
    </w:p>
    <w:p w14:paraId="1019919F"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p w14:paraId="3FF4392F"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Neglect and Acts of Omission   </w:t>
      </w:r>
    </w:p>
    <w:p w14:paraId="1742914D" w14:textId="77777777" w:rsidR="00175319" w:rsidRPr="00A74857" w:rsidRDefault="003756A8">
      <w:pPr>
        <w:ind w:left="876" w:right="617"/>
        <w:rPr>
          <w:rFonts w:asciiTheme="minorHAnsi" w:hAnsiTheme="minorHAnsi"/>
        </w:rPr>
      </w:pPr>
      <w:r w:rsidRPr="00A74857">
        <w:rPr>
          <w:rFonts w:asciiTheme="minorHAnsi" w:hAnsiTheme="minorHAnsi"/>
        </w:rPr>
        <w:t xml:space="preserve">Neglect is the persistent failure to meet a child’s, young persons or vulnerable adult’s basic physical and/or psychological needs, likely to result in the serious impairment of the child’s, young persons or vulnerable adult’s health or development. Neglect includes ignoring medial or physical care needs, failing to provide access to appropriate health, social care or education services, withholding medication, nutrition or heating. Neglect also includes a failure to intervene in situations that are dangerous to the person concerned or to others, particularly when the person lacks the mental capacity to assess risk for themselves.   </w:t>
      </w:r>
    </w:p>
    <w:p w14:paraId="6FCCE68D"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22B5962D"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Exploitation   </w:t>
      </w:r>
    </w:p>
    <w:p w14:paraId="2B4F0601" w14:textId="77777777" w:rsidR="00175319" w:rsidRPr="00A74857" w:rsidRDefault="003756A8">
      <w:pPr>
        <w:ind w:left="876" w:right="617"/>
        <w:rPr>
          <w:rFonts w:asciiTheme="minorHAnsi" w:hAnsiTheme="minorHAnsi"/>
        </w:rPr>
      </w:pPr>
      <w:r w:rsidRPr="00A74857">
        <w:rPr>
          <w:rFonts w:asciiTheme="minorHAnsi" w:hAnsiTheme="minorHAnsi"/>
        </w:rPr>
        <w:t xml:space="preserve">Exploitation can be seen as an act where someone will use another person for profit, labour, sexual gratification or some other personal or financial advantage. As such, exploitation can take many forms and result in different types of harm, such as financial, emotional/psychological or sexual. Criminal exploitation can also take place when a vulnerable individual is coerced into a criminal activity.   </w:t>
      </w:r>
    </w:p>
    <w:p w14:paraId="11A61D0C"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rPr>
        <w:t xml:space="preserve">   </w:t>
      </w:r>
    </w:p>
    <w:p w14:paraId="2CB5102E"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Female Genital Mutilation   </w:t>
      </w:r>
    </w:p>
    <w:p w14:paraId="393A7EBE" w14:textId="77777777" w:rsidR="00175319" w:rsidRPr="00A74857" w:rsidRDefault="003756A8" w:rsidP="00581E18">
      <w:pPr>
        <w:spacing w:after="18" w:line="243" w:lineRule="auto"/>
        <w:ind w:right="634"/>
        <w:rPr>
          <w:rFonts w:asciiTheme="minorHAnsi" w:hAnsiTheme="minorHAnsi"/>
        </w:rPr>
      </w:pPr>
      <w:r w:rsidRPr="00A74857">
        <w:rPr>
          <w:rFonts w:asciiTheme="minorHAnsi" w:hAnsiTheme="minorHAnsi"/>
          <w:color w:val="111111"/>
        </w:rPr>
        <w:t>Although traditional in some cultures, which involves partially or totally removing the external genitalia of girls and young women for non-medical reasons, this is illegal in the UK and is classed as abuse. If a practitioner suspects an individual has undergone, or may be undergoing the procedure, they should follow the information regarding referral procedures on the LSCP (</w:t>
      </w:r>
      <w:hyperlink r:id="rId17">
        <w:r w:rsidRPr="00A74857">
          <w:rPr>
            <w:rFonts w:asciiTheme="minorHAnsi" w:hAnsiTheme="minorHAnsi"/>
            <w:color w:val="0000FF"/>
            <w:u w:val="single" w:color="0000FF"/>
          </w:rPr>
          <w:t>FGM | Leeds Safeguarding Children Partnership (leedsscp.org.u</w:t>
        </w:r>
      </w:hyperlink>
      <w:hyperlink r:id="rId18">
        <w:r w:rsidRPr="00A74857">
          <w:rPr>
            <w:rFonts w:asciiTheme="minorHAnsi" w:hAnsiTheme="minorHAnsi"/>
            <w:color w:val="0000FF"/>
            <w:u w:val="single" w:color="0000FF"/>
          </w:rPr>
          <w:t>k</w:t>
        </w:r>
      </w:hyperlink>
      <w:hyperlink r:id="rId19">
        <w:r w:rsidRPr="00A74857">
          <w:rPr>
            <w:rFonts w:asciiTheme="minorHAnsi" w:hAnsiTheme="minorHAnsi"/>
            <w:color w:val="0000FF"/>
            <w:u w:val="single" w:color="0000FF"/>
          </w:rPr>
          <w:t>)</w:t>
        </w:r>
      </w:hyperlink>
      <w:hyperlink r:id="rId20">
        <w:r w:rsidRPr="00A74857">
          <w:rPr>
            <w:rFonts w:asciiTheme="minorHAnsi" w:hAnsiTheme="minorHAnsi"/>
          </w:rPr>
          <w:t xml:space="preserve">)  </w:t>
        </w:r>
      </w:hyperlink>
      <w:r w:rsidRPr="00A74857">
        <w:rPr>
          <w:rFonts w:asciiTheme="minorHAnsi" w:hAnsiTheme="minorHAnsi"/>
        </w:rPr>
        <w:t xml:space="preserve"> </w:t>
      </w:r>
    </w:p>
    <w:p w14:paraId="141D042F"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38364BA7" w14:textId="24CDECEC" w:rsidR="00175319" w:rsidRPr="00A74857" w:rsidRDefault="003756A8">
      <w:pPr>
        <w:pStyle w:val="Heading1"/>
        <w:ind w:left="874"/>
        <w:rPr>
          <w:rFonts w:asciiTheme="minorHAnsi" w:hAnsiTheme="minorHAnsi"/>
        </w:rPr>
      </w:pPr>
      <w:r w:rsidRPr="00A74857">
        <w:rPr>
          <w:rFonts w:asciiTheme="minorHAnsi" w:hAnsiTheme="minorHAnsi"/>
        </w:rPr>
        <w:t xml:space="preserve">Financial or </w:t>
      </w:r>
      <w:r w:rsidR="009946A6">
        <w:rPr>
          <w:rFonts w:asciiTheme="minorHAnsi" w:hAnsiTheme="minorHAnsi"/>
        </w:rPr>
        <w:t>M</w:t>
      </w:r>
      <w:r w:rsidRPr="00A74857">
        <w:rPr>
          <w:rFonts w:asciiTheme="minorHAnsi" w:hAnsiTheme="minorHAnsi"/>
        </w:rPr>
        <w:t xml:space="preserve">aterial   </w:t>
      </w:r>
    </w:p>
    <w:p w14:paraId="16011193" w14:textId="77777777" w:rsidR="00175319" w:rsidRPr="00A74857" w:rsidRDefault="003756A8">
      <w:pPr>
        <w:ind w:left="876" w:right="617"/>
        <w:rPr>
          <w:rFonts w:asciiTheme="minorHAnsi" w:hAnsiTheme="minorHAnsi"/>
        </w:rPr>
      </w:pPr>
      <w:r w:rsidRPr="00A74857">
        <w:rPr>
          <w:rFonts w:asciiTheme="minorHAnsi" w:hAnsiTheme="minorHAnsi"/>
        </w:rPr>
        <w:t xml:space="preserve">Financial abuse can include theft, fraud, misuse of property, possessions, benefits and deliberate or premeditated mismanagement of finances. This can be in connection with wills, property, inheritance or financial transactions, or the misuse or misappropriation of property, possessions or benefits.   </w:t>
      </w:r>
    </w:p>
    <w:p w14:paraId="420BE7F4"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lastRenderedPageBreak/>
        <w:t xml:space="preserve">   </w:t>
      </w:r>
    </w:p>
    <w:p w14:paraId="5DCE5448"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Discriminatory   </w:t>
      </w:r>
    </w:p>
    <w:p w14:paraId="4F84236D" w14:textId="77777777" w:rsidR="00175319" w:rsidRPr="00A74857" w:rsidRDefault="003756A8">
      <w:pPr>
        <w:ind w:left="876" w:right="617"/>
        <w:rPr>
          <w:rFonts w:asciiTheme="minorHAnsi" w:hAnsiTheme="minorHAnsi"/>
        </w:rPr>
      </w:pPr>
      <w:r w:rsidRPr="00A74857">
        <w:rPr>
          <w:rFonts w:asciiTheme="minorHAnsi" w:hAnsiTheme="minorHAnsi"/>
        </w:rPr>
        <w:t xml:space="preserve">Discriminatory abuse can include abuse that is racist, sexist, or based on disability or age, other forms of harassment, slurs or similar treatment.   </w:t>
      </w:r>
    </w:p>
    <w:p w14:paraId="1B4FDB33"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6198FBC2"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Organisational   </w:t>
      </w:r>
    </w:p>
    <w:p w14:paraId="44FF1F36" w14:textId="77777777" w:rsidR="00175319" w:rsidRPr="00A74857" w:rsidRDefault="003756A8">
      <w:pPr>
        <w:ind w:left="876" w:right="617"/>
        <w:rPr>
          <w:rFonts w:asciiTheme="minorHAnsi" w:hAnsiTheme="minorHAnsi"/>
        </w:rPr>
      </w:pPr>
      <w:r w:rsidRPr="00A74857">
        <w:rPr>
          <w:rFonts w:asciiTheme="minorHAnsi" w:hAnsiTheme="minorHAnsi"/>
        </w:rPr>
        <w:t xml:space="preserve">Institutional abuse can include people being mistreated by services or in places such as residential homes, nursing homes, or hospitals because of poor or inadequate care, neglect or poor working practices that affects the whole of that service.   </w:t>
      </w:r>
    </w:p>
    <w:p w14:paraId="0A5D3D60"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p w14:paraId="36084EC9"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Domestic Abuse   </w:t>
      </w:r>
    </w:p>
    <w:p w14:paraId="77C356B9" w14:textId="54199B8B" w:rsidR="00175319" w:rsidRPr="00A74857" w:rsidRDefault="003756A8">
      <w:pPr>
        <w:ind w:left="876" w:right="617"/>
        <w:rPr>
          <w:rFonts w:asciiTheme="minorHAnsi" w:hAnsiTheme="minorHAnsi"/>
        </w:rPr>
      </w:pPr>
      <w:r w:rsidRPr="00A74857">
        <w:rPr>
          <w:rFonts w:asciiTheme="minorHAnsi" w:hAnsiTheme="minorHAnsi"/>
          <w:color w:val="111111"/>
        </w:rPr>
        <w:t xml:space="preserve">Domestic violence is the abuse between people within an intimate or family relationship but also covers abuse between family members, such as adolescent to parent violence and abuse. It is the repeated, random and habitual use of intimidation to control a partner. The abuse can be physical, emotional, psychological, financial or sexual. </w:t>
      </w:r>
      <w:r w:rsidRPr="00A74857">
        <w:rPr>
          <w:rFonts w:asciiTheme="minorHAnsi" w:hAnsiTheme="minorHAnsi"/>
        </w:rPr>
        <w:t xml:space="preserve">Domestic violence and abuse </w:t>
      </w:r>
      <w:r w:rsidR="0033476E" w:rsidRPr="00A74857">
        <w:rPr>
          <w:rFonts w:asciiTheme="minorHAnsi" w:hAnsiTheme="minorHAnsi"/>
        </w:rPr>
        <w:t>include</w:t>
      </w:r>
      <w:r w:rsidRPr="00A74857">
        <w:rPr>
          <w:rFonts w:asciiTheme="minorHAnsi" w:hAnsiTheme="minorHAnsi"/>
        </w:rPr>
        <w:t xml:space="preserve"> any incident or pattern of incidents of controlling, coercive or threatening behaviour or violence or abuse between those aged 16 or over who are, or have been, intimate partners or family members, regardless of gender or sexuality. It also includes honour-based violence, female genital mutilation and forced marriage.   </w:t>
      </w:r>
    </w:p>
    <w:p w14:paraId="0203AFA2" w14:textId="77777777" w:rsidR="001216DF" w:rsidRPr="00A74857" w:rsidRDefault="001216DF">
      <w:pPr>
        <w:ind w:left="876" w:right="617"/>
        <w:rPr>
          <w:rFonts w:asciiTheme="minorHAnsi" w:hAnsiTheme="minorHAnsi"/>
        </w:rPr>
      </w:pPr>
    </w:p>
    <w:p w14:paraId="1BE2F204"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Radicalisation   </w:t>
      </w:r>
    </w:p>
    <w:p w14:paraId="5190AEA4" w14:textId="77777777" w:rsidR="001216DF" w:rsidRPr="00A74857" w:rsidRDefault="003756A8">
      <w:pPr>
        <w:ind w:left="876" w:right="811"/>
        <w:rPr>
          <w:rFonts w:asciiTheme="minorHAnsi" w:hAnsiTheme="minorHAnsi"/>
        </w:rPr>
      </w:pPr>
      <w:r w:rsidRPr="00A74857">
        <w:rPr>
          <w:rFonts w:asciiTheme="minorHAnsi" w:hAnsiTheme="minorHAnsi"/>
        </w:rPr>
        <w:t xml:space="preserve">Radicalisation is the process through which a person comes to support or be involved in extremist ideologies. It can result in a person becoming drawn into terrorism and is in itself a form of harm. Signs include isolating themselves, sudden disrespectful attitude, talking as if from a scripted speech. Extremists may make the victim feel as though they are part of something and therefore isolate them from others.  </w:t>
      </w:r>
    </w:p>
    <w:p w14:paraId="6C6B5233" w14:textId="62758588" w:rsidR="00175319" w:rsidRPr="00A74857" w:rsidRDefault="003756A8">
      <w:pPr>
        <w:ind w:left="876" w:right="811"/>
        <w:rPr>
          <w:rFonts w:asciiTheme="minorHAnsi" w:hAnsiTheme="minorHAnsi"/>
        </w:rPr>
      </w:pPr>
      <w:r w:rsidRPr="00A74857">
        <w:rPr>
          <w:rFonts w:asciiTheme="minorHAnsi" w:hAnsiTheme="minorHAnsi"/>
        </w:rPr>
        <w:t xml:space="preserve"> </w:t>
      </w:r>
    </w:p>
    <w:p w14:paraId="6C3D6B0E"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Modern Slavery   </w:t>
      </w:r>
    </w:p>
    <w:p w14:paraId="0B40F419" w14:textId="77777777" w:rsidR="00175319" w:rsidRPr="00A74857" w:rsidRDefault="003756A8">
      <w:pPr>
        <w:ind w:left="876" w:right="617"/>
        <w:rPr>
          <w:rFonts w:asciiTheme="minorHAnsi" w:hAnsiTheme="minorHAnsi"/>
        </w:rPr>
      </w:pPr>
      <w:r w:rsidRPr="00A74857">
        <w:rPr>
          <w:rFonts w:asciiTheme="minorHAnsi" w:hAnsiTheme="minorHAnsi"/>
        </w:rPr>
        <w:t xml:space="preserve">Modern slavery encompasses slavery, human trafficking, forced and compulsory labour and domestic servitude. This includes the </w:t>
      </w:r>
      <w:hyperlink r:id="rId21">
        <w:r w:rsidRPr="00A74857">
          <w:rPr>
            <w:rFonts w:asciiTheme="minorHAnsi" w:hAnsiTheme="minorHAnsi"/>
          </w:rPr>
          <w:t>conditi</w:t>
        </w:r>
      </w:hyperlink>
      <w:hyperlink r:id="rId22">
        <w:r w:rsidRPr="00A74857">
          <w:rPr>
            <w:rFonts w:asciiTheme="minorHAnsi" w:hAnsiTheme="minorHAnsi"/>
          </w:rPr>
          <w:t>o</w:t>
        </w:r>
      </w:hyperlink>
      <w:hyperlink r:id="rId23">
        <w:r w:rsidRPr="00A74857">
          <w:rPr>
            <w:rFonts w:asciiTheme="minorHAnsi" w:hAnsiTheme="minorHAnsi"/>
          </w:rPr>
          <w:t>n</w:t>
        </w:r>
      </w:hyperlink>
      <w:hyperlink r:id="rId24">
        <w:r w:rsidRPr="00A74857">
          <w:rPr>
            <w:rFonts w:asciiTheme="minorHAnsi" w:hAnsiTheme="minorHAnsi"/>
          </w:rPr>
          <w:t xml:space="preserve"> o</w:t>
        </w:r>
      </w:hyperlink>
      <w:hyperlink r:id="rId25">
        <w:r w:rsidRPr="00A74857">
          <w:rPr>
            <w:rFonts w:asciiTheme="minorHAnsi" w:hAnsiTheme="minorHAnsi"/>
          </w:rPr>
          <w:t>f</w:t>
        </w:r>
      </w:hyperlink>
      <w:r w:rsidRPr="00A74857">
        <w:rPr>
          <w:rFonts w:asciiTheme="minorHAnsi" w:hAnsiTheme="minorHAnsi"/>
        </w:rPr>
        <w:t xml:space="preserve"> being </w:t>
      </w:r>
      <w:hyperlink r:id="rId26">
        <w:r w:rsidRPr="00A74857">
          <w:rPr>
            <w:rFonts w:asciiTheme="minorHAnsi" w:hAnsiTheme="minorHAnsi"/>
          </w:rPr>
          <w:t>forc</w:t>
        </w:r>
      </w:hyperlink>
      <w:hyperlink r:id="rId27">
        <w:r w:rsidRPr="00A74857">
          <w:rPr>
            <w:rFonts w:asciiTheme="minorHAnsi" w:hAnsiTheme="minorHAnsi"/>
          </w:rPr>
          <w:t>e</w:t>
        </w:r>
      </w:hyperlink>
      <w:hyperlink r:id="rId28">
        <w:r w:rsidRPr="00A74857">
          <w:rPr>
            <w:rFonts w:asciiTheme="minorHAnsi" w:hAnsiTheme="minorHAnsi"/>
          </w:rPr>
          <w:t>d</w:t>
        </w:r>
      </w:hyperlink>
      <w:hyperlink r:id="rId29">
        <w:r w:rsidRPr="00A74857">
          <w:rPr>
            <w:rFonts w:asciiTheme="minorHAnsi" w:hAnsiTheme="minorHAnsi"/>
          </w:rPr>
          <w:t xml:space="preserve"> </w:t>
        </w:r>
      </w:hyperlink>
      <w:hyperlink r:id="rId30">
        <w:r w:rsidRPr="00A74857">
          <w:rPr>
            <w:rFonts w:asciiTheme="minorHAnsi" w:hAnsiTheme="minorHAnsi"/>
          </w:rPr>
          <w:t>by</w:t>
        </w:r>
      </w:hyperlink>
      <w:hyperlink r:id="rId31">
        <w:r w:rsidRPr="00A74857">
          <w:rPr>
            <w:rFonts w:asciiTheme="minorHAnsi" w:hAnsiTheme="minorHAnsi"/>
          </w:rPr>
          <w:t xml:space="preserve"> threa</w:t>
        </w:r>
      </w:hyperlink>
      <w:hyperlink r:id="rId32">
        <w:r w:rsidRPr="00A74857">
          <w:rPr>
            <w:rFonts w:asciiTheme="minorHAnsi" w:hAnsiTheme="minorHAnsi"/>
          </w:rPr>
          <w:t>t</w:t>
        </w:r>
      </w:hyperlink>
      <w:hyperlink r:id="rId33">
        <w:r w:rsidRPr="00A74857">
          <w:rPr>
            <w:rFonts w:asciiTheme="minorHAnsi" w:hAnsiTheme="minorHAnsi"/>
          </w:rPr>
          <w:t>s</w:t>
        </w:r>
      </w:hyperlink>
      <w:hyperlink r:id="rId34">
        <w:r w:rsidRPr="00A74857">
          <w:rPr>
            <w:rFonts w:asciiTheme="minorHAnsi" w:hAnsiTheme="minorHAnsi"/>
          </w:rPr>
          <w:t xml:space="preserve"> o</w:t>
        </w:r>
      </w:hyperlink>
      <w:hyperlink r:id="rId35">
        <w:r w:rsidRPr="00A74857">
          <w:rPr>
            <w:rFonts w:asciiTheme="minorHAnsi" w:hAnsiTheme="minorHAnsi"/>
          </w:rPr>
          <w:t>r</w:t>
        </w:r>
      </w:hyperlink>
      <w:hyperlink r:id="rId36">
        <w:r w:rsidRPr="00A74857">
          <w:rPr>
            <w:rFonts w:asciiTheme="minorHAnsi" w:hAnsiTheme="minorHAnsi"/>
          </w:rPr>
          <w:t xml:space="preserve"> violen</w:t>
        </w:r>
      </w:hyperlink>
      <w:hyperlink r:id="rId37">
        <w:r w:rsidRPr="00A74857">
          <w:rPr>
            <w:rFonts w:asciiTheme="minorHAnsi" w:hAnsiTheme="minorHAnsi"/>
          </w:rPr>
          <w:t>c</w:t>
        </w:r>
      </w:hyperlink>
      <w:hyperlink r:id="rId38">
        <w:r w:rsidRPr="00A74857">
          <w:rPr>
            <w:rFonts w:asciiTheme="minorHAnsi" w:hAnsiTheme="minorHAnsi"/>
          </w:rPr>
          <w:t>e</w:t>
        </w:r>
      </w:hyperlink>
      <w:hyperlink r:id="rId39">
        <w:r w:rsidRPr="00A74857">
          <w:rPr>
            <w:rFonts w:asciiTheme="minorHAnsi" w:hAnsiTheme="minorHAnsi"/>
          </w:rPr>
          <w:t xml:space="preserve"> </w:t>
        </w:r>
      </w:hyperlink>
      <w:hyperlink r:id="rId40">
        <w:r w:rsidRPr="00A74857">
          <w:rPr>
            <w:rFonts w:asciiTheme="minorHAnsi" w:hAnsiTheme="minorHAnsi"/>
          </w:rPr>
          <w:t>t</w:t>
        </w:r>
      </w:hyperlink>
      <w:hyperlink r:id="rId41">
        <w:r w:rsidRPr="00A74857">
          <w:rPr>
            <w:rFonts w:asciiTheme="minorHAnsi" w:hAnsiTheme="minorHAnsi"/>
          </w:rPr>
          <w:t>o</w:t>
        </w:r>
      </w:hyperlink>
      <w:hyperlink r:id="rId42">
        <w:r w:rsidRPr="00A74857">
          <w:rPr>
            <w:rFonts w:asciiTheme="minorHAnsi" w:hAnsiTheme="minorHAnsi"/>
          </w:rPr>
          <w:t xml:space="preserve"> </w:t>
        </w:r>
      </w:hyperlink>
      <w:hyperlink r:id="rId43">
        <w:r w:rsidRPr="00A74857">
          <w:rPr>
            <w:rFonts w:asciiTheme="minorHAnsi" w:hAnsiTheme="minorHAnsi"/>
          </w:rPr>
          <w:t>wo</w:t>
        </w:r>
      </w:hyperlink>
      <w:hyperlink r:id="rId44">
        <w:r w:rsidRPr="00A74857">
          <w:rPr>
            <w:rFonts w:asciiTheme="minorHAnsi" w:hAnsiTheme="minorHAnsi"/>
          </w:rPr>
          <w:t>r</w:t>
        </w:r>
      </w:hyperlink>
      <w:hyperlink r:id="rId45">
        <w:r w:rsidRPr="00A74857">
          <w:rPr>
            <w:rFonts w:asciiTheme="minorHAnsi" w:hAnsiTheme="minorHAnsi"/>
          </w:rPr>
          <w:t>k</w:t>
        </w:r>
      </w:hyperlink>
      <w:hyperlink r:id="rId46">
        <w:r w:rsidRPr="00A74857">
          <w:rPr>
            <w:rFonts w:asciiTheme="minorHAnsi" w:hAnsiTheme="minorHAnsi"/>
          </w:rPr>
          <w:t xml:space="preserve"> </w:t>
        </w:r>
      </w:hyperlink>
      <w:hyperlink r:id="rId47">
        <w:r w:rsidRPr="00A74857">
          <w:rPr>
            <w:rFonts w:asciiTheme="minorHAnsi" w:hAnsiTheme="minorHAnsi"/>
          </w:rPr>
          <w:t>fo</w:t>
        </w:r>
      </w:hyperlink>
      <w:r w:rsidRPr="00A74857">
        <w:rPr>
          <w:rFonts w:asciiTheme="minorHAnsi" w:hAnsiTheme="minorHAnsi"/>
        </w:rPr>
        <w:t xml:space="preserve">r little or no </w:t>
      </w:r>
      <w:hyperlink r:id="rId48">
        <w:r w:rsidRPr="00A74857">
          <w:rPr>
            <w:rFonts w:asciiTheme="minorHAnsi" w:hAnsiTheme="minorHAnsi"/>
          </w:rPr>
          <w:t>pa</w:t>
        </w:r>
      </w:hyperlink>
      <w:hyperlink r:id="rId49">
        <w:r w:rsidRPr="00A74857">
          <w:rPr>
            <w:rFonts w:asciiTheme="minorHAnsi" w:hAnsiTheme="minorHAnsi"/>
          </w:rPr>
          <w:t>y</w:t>
        </w:r>
      </w:hyperlink>
      <w:hyperlink r:id="rId50">
        <w:r w:rsidRPr="00A74857">
          <w:rPr>
            <w:rFonts w:asciiTheme="minorHAnsi" w:hAnsiTheme="minorHAnsi"/>
          </w:rPr>
          <w:t>,</w:t>
        </w:r>
      </w:hyperlink>
      <w:hyperlink r:id="rId51">
        <w:r w:rsidRPr="00A74857">
          <w:rPr>
            <w:rFonts w:asciiTheme="minorHAnsi" w:hAnsiTheme="minorHAnsi"/>
          </w:rPr>
          <w:t xml:space="preserve"> </w:t>
        </w:r>
      </w:hyperlink>
      <w:hyperlink r:id="rId52">
        <w:r w:rsidRPr="00A74857">
          <w:rPr>
            <w:rFonts w:asciiTheme="minorHAnsi" w:hAnsiTheme="minorHAnsi"/>
          </w:rPr>
          <w:t>an</w:t>
        </w:r>
      </w:hyperlink>
      <w:r w:rsidRPr="00A74857">
        <w:rPr>
          <w:rFonts w:asciiTheme="minorHAnsi" w:hAnsiTheme="minorHAnsi"/>
        </w:rPr>
        <w:t xml:space="preserve">d of having no </w:t>
      </w:r>
      <w:hyperlink r:id="rId53">
        <w:r w:rsidRPr="00A74857">
          <w:rPr>
            <w:rFonts w:asciiTheme="minorHAnsi" w:hAnsiTheme="minorHAnsi"/>
          </w:rPr>
          <w:t>pow</w:t>
        </w:r>
      </w:hyperlink>
      <w:hyperlink r:id="rId54">
        <w:r w:rsidRPr="00A74857">
          <w:rPr>
            <w:rFonts w:asciiTheme="minorHAnsi" w:hAnsiTheme="minorHAnsi"/>
          </w:rPr>
          <w:t>e</w:t>
        </w:r>
      </w:hyperlink>
      <w:hyperlink r:id="rId55">
        <w:r w:rsidRPr="00A74857">
          <w:rPr>
            <w:rFonts w:asciiTheme="minorHAnsi" w:hAnsiTheme="minorHAnsi"/>
          </w:rPr>
          <w:t>r</w:t>
        </w:r>
      </w:hyperlink>
      <w:hyperlink r:id="rId56">
        <w:r w:rsidRPr="00A74857">
          <w:rPr>
            <w:rFonts w:asciiTheme="minorHAnsi" w:hAnsiTheme="minorHAnsi"/>
          </w:rPr>
          <w:t xml:space="preserve"> </w:t>
        </w:r>
      </w:hyperlink>
      <w:hyperlink r:id="rId57">
        <w:r w:rsidRPr="00A74857">
          <w:rPr>
            <w:rFonts w:asciiTheme="minorHAnsi" w:hAnsiTheme="minorHAnsi"/>
          </w:rPr>
          <w:t>t</w:t>
        </w:r>
      </w:hyperlink>
      <w:hyperlink r:id="rId58">
        <w:r w:rsidRPr="00A74857">
          <w:rPr>
            <w:rFonts w:asciiTheme="minorHAnsi" w:hAnsiTheme="minorHAnsi"/>
          </w:rPr>
          <w:t>o</w:t>
        </w:r>
      </w:hyperlink>
      <w:r w:rsidRPr="00A74857">
        <w:rPr>
          <w:rFonts w:asciiTheme="minorHAnsi" w:hAnsiTheme="minorHAnsi"/>
        </w:rPr>
        <w:t xml:space="preserve"> </w:t>
      </w:r>
      <w:hyperlink r:id="rId59">
        <w:r w:rsidRPr="00A74857">
          <w:rPr>
            <w:rFonts w:asciiTheme="minorHAnsi" w:hAnsiTheme="minorHAnsi"/>
          </w:rPr>
          <w:t>con</w:t>
        </w:r>
      </w:hyperlink>
      <w:hyperlink r:id="rId60">
        <w:r w:rsidRPr="00A74857">
          <w:rPr>
            <w:rFonts w:asciiTheme="minorHAnsi" w:hAnsiTheme="minorHAnsi"/>
          </w:rPr>
          <w:t>tr</w:t>
        </w:r>
      </w:hyperlink>
      <w:hyperlink r:id="rId61">
        <w:r w:rsidRPr="00A74857">
          <w:rPr>
            <w:rFonts w:asciiTheme="minorHAnsi" w:hAnsiTheme="minorHAnsi"/>
          </w:rPr>
          <w:t>o</w:t>
        </w:r>
      </w:hyperlink>
      <w:hyperlink r:id="rId62">
        <w:r w:rsidRPr="00A74857">
          <w:rPr>
            <w:rFonts w:asciiTheme="minorHAnsi" w:hAnsiTheme="minorHAnsi"/>
          </w:rPr>
          <w:t>l</w:t>
        </w:r>
      </w:hyperlink>
      <w:hyperlink r:id="rId63">
        <w:r w:rsidRPr="00A74857">
          <w:rPr>
            <w:rFonts w:asciiTheme="minorHAnsi" w:hAnsiTheme="minorHAnsi"/>
          </w:rPr>
          <w:t xml:space="preserve"> </w:t>
        </w:r>
      </w:hyperlink>
      <w:hyperlink r:id="rId64">
        <w:r w:rsidRPr="00A74857">
          <w:rPr>
            <w:rFonts w:asciiTheme="minorHAnsi" w:hAnsiTheme="minorHAnsi"/>
          </w:rPr>
          <w:t>wh</w:t>
        </w:r>
      </w:hyperlink>
      <w:r w:rsidRPr="00A74857">
        <w:rPr>
          <w:rFonts w:asciiTheme="minorHAnsi" w:hAnsiTheme="minorHAnsi"/>
        </w:rPr>
        <w:t xml:space="preserve">at </w:t>
      </w:r>
      <w:hyperlink r:id="rId65">
        <w:r w:rsidRPr="00A74857">
          <w:rPr>
            <w:rFonts w:asciiTheme="minorHAnsi" w:hAnsiTheme="minorHAnsi"/>
          </w:rPr>
          <w:t>wo</w:t>
        </w:r>
      </w:hyperlink>
      <w:hyperlink r:id="rId66">
        <w:r w:rsidRPr="00A74857">
          <w:rPr>
            <w:rFonts w:asciiTheme="minorHAnsi" w:hAnsiTheme="minorHAnsi"/>
          </w:rPr>
          <w:t>r</w:t>
        </w:r>
      </w:hyperlink>
      <w:hyperlink r:id="rId67">
        <w:r w:rsidRPr="00A74857">
          <w:rPr>
            <w:rFonts w:asciiTheme="minorHAnsi" w:hAnsiTheme="minorHAnsi"/>
          </w:rPr>
          <w:t>k</w:t>
        </w:r>
      </w:hyperlink>
      <w:hyperlink r:id="rId68">
        <w:r w:rsidRPr="00A74857">
          <w:rPr>
            <w:rFonts w:asciiTheme="minorHAnsi" w:hAnsiTheme="minorHAnsi"/>
          </w:rPr>
          <w:t xml:space="preserve"> </w:t>
        </w:r>
      </w:hyperlink>
      <w:hyperlink r:id="rId69">
        <w:r w:rsidRPr="00A74857">
          <w:rPr>
            <w:rFonts w:asciiTheme="minorHAnsi" w:hAnsiTheme="minorHAnsi"/>
          </w:rPr>
          <w:t>yo</w:t>
        </w:r>
      </w:hyperlink>
      <w:r w:rsidRPr="00A74857">
        <w:rPr>
          <w:rFonts w:asciiTheme="minorHAnsi" w:hAnsiTheme="minorHAnsi"/>
        </w:rPr>
        <w:t xml:space="preserve">u do or where you do it. Human trafficking involves an act of recruiting, transporting, transferring, harbouring or receiving a person through a use of force, coercion or other means, for the purpose of exploiting them. Trafficking can be domestic or it can involve trafficking adults into the UK.   </w:t>
      </w:r>
    </w:p>
    <w:p w14:paraId="55E107DF"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34F7D6F8" w14:textId="3B788D03" w:rsidR="00175319" w:rsidRPr="00A74857" w:rsidRDefault="003756A8">
      <w:pPr>
        <w:pStyle w:val="Heading1"/>
        <w:ind w:left="874"/>
        <w:rPr>
          <w:rFonts w:asciiTheme="minorHAnsi" w:hAnsiTheme="minorHAnsi"/>
        </w:rPr>
      </w:pPr>
      <w:r w:rsidRPr="00A74857">
        <w:rPr>
          <w:rFonts w:asciiTheme="minorHAnsi" w:hAnsiTheme="minorHAnsi"/>
        </w:rPr>
        <w:t xml:space="preserve">Honour </w:t>
      </w:r>
      <w:r w:rsidR="001D5DD7">
        <w:rPr>
          <w:rFonts w:asciiTheme="minorHAnsi" w:hAnsiTheme="minorHAnsi"/>
        </w:rPr>
        <w:t>B</w:t>
      </w:r>
      <w:r w:rsidRPr="00A74857">
        <w:rPr>
          <w:rFonts w:asciiTheme="minorHAnsi" w:hAnsiTheme="minorHAnsi"/>
        </w:rPr>
        <w:t xml:space="preserve">ased Abuse   </w:t>
      </w:r>
    </w:p>
    <w:p w14:paraId="22FEC395" w14:textId="77777777" w:rsidR="00175319" w:rsidRPr="00A74857" w:rsidRDefault="003756A8">
      <w:pPr>
        <w:ind w:left="876" w:right="617"/>
        <w:rPr>
          <w:rFonts w:asciiTheme="minorHAnsi" w:hAnsiTheme="minorHAnsi"/>
        </w:rPr>
      </w:pPr>
      <w:r w:rsidRPr="00A74857">
        <w:rPr>
          <w:rFonts w:asciiTheme="minorHAnsi" w:hAnsiTheme="minorHAnsi"/>
        </w:rPr>
        <w:t xml:space="preserve">An incident or crime “which has, or may have, been committed to protect or defend the honour of the family and or the community such as; forced marriage, domestic violence (physical, sexual, emotional or financial abuse), sexual harassment and sexual violence (rape and sexual assault or threat of rape and sexual assault),threats to kill, social exclusion or rejection and emotional pressure, denial of access to children, pressure to go or move abroad, house arrest and excessive restrictions of freedom, denial of access to the telephone, internet, or passport/key documentation and isolation from friends and own family”.   </w:t>
      </w:r>
    </w:p>
    <w:p w14:paraId="22A1FCA7"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3B665E1F"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Self-Neglect   </w:t>
      </w:r>
    </w:p>
    <w:p w14:paraId="6135A1BA" w14:textId="1B3A4BAB" w:rsidR="00175319" w:rsidRPr="00A74857" w:rsidRDefault="003756A8">
      <w:pPr>
        <w:ind w:left="876" w:right="617"/>
        <w:rPr>
          <w:rFonts w:asciiTheme="minorHAnsi" w:hAnsiTheme="minorHAnsi"/>
        </w:rPr>
      </w:pPr>
      <w:r w:rsidRPr="00A74857">
        <w:rPr>
          <w:rFonts w:asciiTheme="minorHAnsi" w:hAnsiTheme="minorHAnsi"/>
        </w:rPr>
        <w:t xml:space="preserve">Self-neglect is a behavioural condition in which an individual neglects to attend to their basic needs such as personal hygiene, appropriate clothing, feeding, or tending appropriately to any medical conditions they have. More generally, any lack of self-care in terms of personal health, hygiene and living conditions can be referred to as </w:t>
      </w:r>
      <w:r w:rsidR="001216DF" w:rsidRPr="00A74857">
        <w:rPr>
          <w:rFonts w:asciiTheme="minorHAnsi" w:hAnsiTheme="minorHAnsi"/>
        </w:rPr>
        <w:t>self-neglect</w:t>
      </w:r>
      <w:r w:rsidRPr="00A74857">
        <w:rPr>
          <w:rFonts w:asciiTheme="minorHAnsi" w:hAnsiTheme="minorHAnsi"/>
        </w:rPr>
        <w:t xml:space="preserve">.   </w:t>
      </w:r>
    </w:p>
    <w:p w14:paraId="618A4DEF"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11DCC336"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Upskirting/Voyeurism   </w:t>
      </w:r>
    </w:p>
    <w:p w14:paraId="5D39ABFB" w14:textId="77777777" w:rsidR="00175319" w:rsidRPr="00A74857" w:rsidRDefault="003756A8">
      <w:pPr>
        <w:ind w:left="876" w:right="617"/>
        <w:rPr>
          <w:rFonts w:asciiTheme="minorHAnsi" w:hAnsiTheme="minorHAnsi"/>
        </w:rPr>
      </w:pPr>
      <w:r w:rsidRPr="00A74857">
        <w:rPr>
          <w:rFonts w:asciiTheme="minorHAnsi" w:hAnsiTheme="minorHAnsi"/>
        </w:rPr>
        <w:t xml:space="preserve">This is where images, photos or recordings are taken under another person’s clothing without their awareness or consent to obtain sexual gratification or to cause humiliation, distress or alarm.   </w:t>
      </w:r>
    </w:p>
    <w:p w14:paraId="0887B353"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58F72349" w14:textId="77777777" w:rsidR="00175319" w:rsidRPr="00A74857" w:rsidRDefault="003756A8">
      <w:pPr>
        <w:pStyle w:val="Heading1"/>
        <w:ind w:left="874"/>
        <w:rPr>
          <w:rFonts w:asciiTheme="minorHAnsi" w:hAnsiTheme="minorHAnsi"/>
        </w:rPr>
      </w:pPr>
      <w:r w:rsidRPr="00A74857">
        <w:rPr>
          <w:rFonts w:asciiTheme="minorHAnsi" w:hAnsiTheme="minorHAnsi"/>
        </w:rPr>
        <w:lastRenderedPageBreak/>
        <w:t xml:space="preserve">Internet/Social Media   </w:t>
      </w:r>
    </w:p>
    <w:p w14:paraId="1C1180D6" w14:textId="77777777" w:rsidR="00175319" w:rsidRPr="00A74857" w:rsidRDefault="003756A8">
      <w:pPr>
        <w:ind w:left="876" w:right="617"/>
        <w:rPr>
          <w:rFonts w:asciiTheme="minorHAnsi" w:hAnsiTheme="minorHAnsi"/>
        </w:rPr>
      </w:pPr>
      <w:r w:rsidRPr="00A74857">
        <w:rPr>
          <w:rFonts w:asciiTheme="minorHAnsi" w:hAnsiTheme="minorHAnsi"/>
        </w:rPr>
        <w:t xml:space="preserve">Internet abuse relates to three main areas, child pornography, grooming for the purpose of abuse and exposure to offensive material on the internet. Cybercrime can be used to commit fraud and for trafficking in child pornography.   </w:t>
      </w:r>
    </w:p>
    <w:p w14:paraId="738C9EAA" w14:textId="77777777" w:rsidR="002E4DC7" w:rsidRPr="00A74857" w:rsidRDefault="002E4DC7">
      <w:pPr>
        <w:ind w:left="876" w:right="617"/>
        <w:rPr>
          <w:rFonts w:asciiTheme="minorHAnsi" w:hAnsiTheme="minorHAnsi"/>
        </w:rPr>
      </w:pPr>
    </w:p>
    <w:p w14:paraId="14ADCBAC" w14:textId="44F6108D" w:rsidR="002E4DC7" w:rsidRPr="00A74857" w:rsidRDefault="002E4DC7" w:rsidP="002E4DC7">
      <w:pPr>
        <w:ind w:left="886" w:right="58"/>
        <w:rPr>
          <w:rFonts w:asciiTheme="minorHAnsi" w:hAnsiTheme="minorHAnsi"/>
          <w:b/>
          <w:bCs/>
          <w:color w:val="auto"/>
        </w:rPr>
      </w:pPr>
      <w:r w:rsidRPr="00A74857">
        <w:rPr>
          <w:rFonts w:asciiTheme="minorHAnsi" w:hAnsiTheme="minorHAnsi"/>
          <w:b/>
          <w:bCs/>
          <w:color w:val="auto"/>
        </w:rPr>
        <w:t>Cyber-Bullying/</w:t>
      </w:r>
      <w:r w:rsidR="009946A6">
        <w:rPr>
          <w:rFonts w:asciiTheme="minorHAnsi" w:hAnsiTheme="minorHAnsi"/>
          <w:b/>
          <w:bCs/>
          <w:color w:val="auto"/>
        </w:rPr>
        <w:t>O</w:t>
      </w:r>
      <w:r w:rsidRPr="00A74857">
        <w:rPr>
          <w:rFonts w:asciiTheme="minorHAnsi" w:hAnsiTheme="minorHAnsi"/>
          <w:b/>
          <w:bCs/>
          <w:color w:val="auto"/>
        </w:rPr>
        <w:t xml:space="preserve">nline </w:t>
      </w:r>
      <w:r w:rsidR="009946A6">
        <w:rPr>
          <w:rFonts w:asciiTheme="minorHAnsi" w:hAnsiTheme="minorHAnsi"/>
          <w:b/>
          <w:bCs/>
          <w:color w:val="auto"/>
        </w:rPr>
        <w:t>B</w:t>
      </w:r>
      <w:r w:rsidRPr="00A74857">
        <w:rPr>
          <w:rFonts w:asciiTheme="minorHAnsi" w:hAnsiTheme="minorHAnsi"/>
          <w:b/>
          <w:bCs/>
          <w:color w:val="auto"/>
        </w:rPr>
        <w:t>ullying:</w:t>
      </w:r>
    </w:p>
    <w:p w14:paraId="6A6B3FC7" w14:textId="77777777" w:rsidR="002E4DC7" w:rsidRPr="00A74857" w:rsidRDefault="002E4DC7" w:rsidP="002E4DC7">
      <w:pPr>
        <w:pStyle w:val="ListParagraph"/>
        <w:numPr>
          <w:ilvl w:val="0"/>
          <w:numId w:val="21"/>
        </w:numPr>
        <w:spacing w:after="9" w:line="264" w:lineRule="auto"/>
        <w:ind w:right="58"/>
        <w:rPr>
          <w:rFonts w:asciiTheme="minorHAnsi" w:hAnsiTheme="minorHAnsi"/>
          <w:color w:val="auto"/>
        </w:rPr>
      </w:pPr>
      <w:r w:rsidRPr="00A74857">
        <w:rPr>
          <w:rFonts w:asciiTheme="minorHAnsi" w:hAnsiTheme="minorHAnsi"/>
          <w:color w:val="auto"/>
        </w:rPr>
        <w:t>Excluding a child from online games, activities or friendship groups.</w:t>
      </w:r>
    </w:p>
    <w:p w14:paraId="2F7A9B46" w14:textId="77777777" w:rsidR="002E4DC7" w:rsidRPr="00A74857" w:rsidRDefault="002E4DC7" w:rsidP="002E4DC7">
      <w:pPr>
        <w:pStyle w:val="ListParagraph"/>
        <w:numPr>
          <w:ilvl w:val="0"/>
          <w:numId w:val="21"/>
        </w:numPr>
        <w:spacing w:after="9" w:line="264" w:lineRule="auto"/>
        <w:ind w:right="58"/>
        <w:rPr>
          <w:rFonts w:asciiTheme="minorHAnsi" w:hAnsiTheme="minorHAnsi"/>
          <w:color w:val="auto"/>
        </w:rPr>
      </w:pPr>
      <w:r w:rsidRPr="00A74857">
        <w:rPr>
          <w:rFonts w:asciiTheme="minorHAnsi" w:hAnsiTheme="minorHAnsi"/>
          <w:color w:val="auto"/>
        </w:rPr>
        <w:t>Sending threatening, upsetting or abusive messages.</w:t>
      </w:r>
    </w:p>
    <w:p w14:paraId="0DA38813" w14:textId="77777777" w:rsidR="002E4DC7" w:rsidRPr="00A74857" w:rsidRDefault="002E4DC7" w:rsidP="002E4DC7">
      <w:pPr>
        <w:pStyle w:val="ListParagraph"/>
        <w:numPr>
          <w:ilvl w:val="0"/>
          <w:numId w:val="21"/>
        </w:numPr>
        <w:spacing w:after="9" w:line="264" w:lineRule="auto"/>
        <w:ind w:right="58"/>
        <w:rPr>
          <w:rFonts w:asciiTheme="minorHAnsi" w:hAnsiTheme="minorHAnsi"/>
          <w:color w:val="auto"/>
        </w:rPr>
      </w:pPr>
      <w:r w:rsidRPr="00A74857">
        <w:rPr>
          <w:rFonts w:asciiTheme="minorHAnsi" w:hAnsiTheme="minorHAnsi"/>
          <w:color w:val="auto"/>
        </w:rPr>
        <w:t>Creating and sharing embarrassing or malicious images or videos.</w:t>
      </w:r>
    </w:p>
    <w:p w14:paraId="55A80ADB" w14:textId="77777777" w:rsidR="002E4DC7" w:rsidRPr="00A74857" w:rsidRDefault="002E4DC7" w:rsidP="002E4DC7">
      <w:pPr>
        <w:pStyle w:val="ListParagraph"/>
        <w:numPr>
          <w:ilvl w:val="0"/>
          <w:numId w:val="21"/>
        </w:numPr>
        <w:spacing w:after="9" w:line="264" w:lineRule="auto"/>
        <w:ind w:right="58"/>
        <w:rPr>
          <w:rFonts w:asciiTheme="minorHAnsi" w:hAnsiTheme="minorHAnsi"/>
          <w:color w:val="auto"/>
        </w:rPr>
      </w:pPr>
      <w:r w:rsidRPr="00A74857">
        <w:rPr>
          <w:rFonts w:asciiTheme="minorHAnsi" w:hAnsiTheme="minorHAnsi"/>
          <w:color w:val="auto"/>
        </w:rPr>
        <w:t>‘Trolling’ – sending menacing or upsetting messages on social networks, chat rooms or online games.</w:t>
      </w:r>
    </w:p>
    <w:p w14:paraId="2AB5581D" w14:textId="77777777" w:rsidR="002E4DC7" w:rsidRPr="00A74857" w:rsidRDefault="002E4DC7" w:rsidP="002E4DC7">
      <w:pPr>
        <w:pStyle w:val="ListParagraph"/>
        <w:numPr>
          <w:ilvl w:val="0"/>
          <w:numId w:val="21"/>
        </w:numPr>
        <w:spacing w:after="9" w:line="264" w:lineRule="auto"/>
        <w:ind w:right="58"/>
        <w:rPr>
          <w:rFonts w:asciiTheme="minorHAnsi" w:hAnsiTheme="minorHAnsi"/>
          <w:color w:val="auto"/>
        </w:rPr>
      </w:pPr>
      <w:r w:rsidRPr="00A74857">
        <w:rPr>
          <w:rFonts w:asciiTheme="minorHAnsi" w:hAnsiTheme="minorHAnsi"/>
          <w:color w:val="auto"/>
        </w:rPr>
        <w:t>Voting for or against someone in an abusive poll.</w:t>
      </w:r>
    </w:p>
    <w:p w14:paraId="0A02213D" w14:textId="77777777" w:rsidR="002E4DC7" w:rsidRPr="00A74857" w:rsidRDefault="002E4DC7" w:rsidP="002E4DC7">
      <w:pPr>
        <w:pStyle w:val="ListParagraph"/>
        <w:numPr>
          <w:ilvl w:val="0"/>
          <w:numId w:val="21"/>
        </w:numPr>
        <w:spacing w:after="9" w:line="264" w:lineRule="auto"/>
        <w:ind w:right="58"/>
        <w:rPr>
          <w:rFonts w:asciiTheme="minorHAnsi" w:hAnsiTheme="minorHAnsi"/>
          <w:color w:val="auto"/>
        </w:rPr>
      </w:pPr>
      <w:r w:rsidRPr="00A74857">
        <w:rPr>
          <w:rFonts w:asciiTheme="minorHAnsi" w:hAnsiTheme="minorHAnsi"/>
          <w:color w:val="auto"/>
        </w:rPr>
        <w:t>Setting up hate sites or groups about a particular child</w:t>
      </w:r>
    </w:p>
    <w:p w14:paraId="0EC1C654" w14:textId="77777777" w:rsidR="002E4DC7" w:rsidRPr="00A74857" w:rsidRDefault="002E4DC7" w:rsidP="002E4DC7">
      <w:pPr>
        <w:pStyle w:val="ListParagraph"/>
        <w:numPr>
          <w:ilvl w:val="0"/>
          <w:numId w:val="21"/>
        </w:numPr>
        <w:spacing w:after="9" w:line="264" w:lineRule="auto"/>
        <w:ind w:right="58"/>
        <w:rPr>
          <w:rFonts w:asciiTheme="minorHAnsi" w:hAnsiTheme="minorHAnsi"/>
          <w:color w:val="auto"/>
        </w:rPr>
      </w:pPr>
      <w:r w:rsidRPr="00A74857">
        <w:rPr>
          <w:rFonts w:asciiTheme="minorHAnsi" w:hAnsiTheme="minorHAnsi"/>
          <w:color w:val="auto"/>
        </w:rPr>
        <w:t>Creating fake accounts, hijacking o stealing online identities to embarrass a young person or cause trouble using their name</w:t>
      </w:r>
    </w:p>
    <w:p w14:paraId="3AE23B97" w14:textId="77777777" w:rsidR="002E4DC7" w:rsidRPr="00A74857" w:rsidRDefault="002E4DC7" w:rsidP="002E4DC7">
      <w:pPr>
        <w:ind w:right="58"/>
        <w:rPr>
          <w:rFonts w:asciiTheme="minorHAnsi" w:hAnsiTheme="minorHAnsi"/>
          <w:color w:val="auto"/>
        </w:rPr>
      </w:pPr>
      <w:r w:rsidRPr="00A74857">
        <w:rPr>
          <w:rFonts w:asciiTheme="minorHAnsi" w:hAnsiTheme="minorHAnsi"/>
          <w:color w:val="auto"/>
        </w:rPr>
        <w:t>Bulling and cyberbullying can be a form of discrimination particularly if it is based on a child’s disability, race, religion or belief, gender identity or sexuality.</w:t>
      </w:r>
    </w:p>
    <w:p w14:paraId="17E3AE98" w14:textId="77777777" w:rsidR="002E4DC7" w:rsidRPr="00A74857" w:rsidRDefault="002E4DC7">
      <w:pPr>
        <w:ind w:left="876" w:right="617"/>
        <w:rPr>
          <w:rFonts w:asciiTheme="minorHAnsi" w:hAnsiTheme="minorHAnsi"/>
          <w:color w:val="auto"/>
        </w:rPr>
      </w:pPr>
    </w:p>
    <w:p w14:paraId="668858FF" w14:textId="23798CD2" w:rsidR="00581E18" w:rsidRPr="00A74857" w:rsidRDefault="003756A8">
      <w:pPr>
        <w:spacing w:after="1" w:line="259" w:lineRule="auto"/>
        <w:ind w:left="0"/>
        <w:jc w:val="left"/>
        <w:rPr>
          <w:rFonts w:asciiTheme="minorHAnsi" w:hAnsiTheme="minorHAnsi"/>
          <w:color w:val="auto"/>
        </w:rPr>
      </w:pPr>
      <w:r w:rsidRPr="00A74857">
        <w:rPr>
          <w:rFonts w:asciiTheme="minorHAnsi" w:hAnsiTheme="minorHAnsi"/>
          <w:color w:val="auto"/>
        </w:rPr>
        <w:t xml:space="preserve">   </w:t>
      </w:r>
    </w:p>
    <w:p w14:paraId="091C19FA" w14:textId="77777777" w:rsidR="00581E18" w:rsidRPr="00A74857" w:rsidRDefault="00581E18">
      <w:pPr>
        <w:spacing w:after="160" w:line="278" w:lineRule="auto"/>
        <w:ind w:left="0"/>
        <w:jc w:val="left"/>
        <w:rPr>
          <w:rFonts w:asciiTheme="minorHAnsi" w:hAnsiTheme="minorHAnsi"/>
          <w:color w:val="auto"/>
        </w:rPr>
      </w:pPr>
      <w:r w:rsidRPr="00A74857">
        <w:rPr>
          <w:rFonts w:asciiTheme="minorHAnsi" w:hAnsiTheme="minorHAnsi"/>
          <w:color w:val="auto"/>
        </w:rPr>
        <w:br w:type="page"/>
      </w:r>
    </w:p>
    <w:p w14:paraId="1BEE63DB" w14:textId="77777777" w:rsidR="00175319" w:rsidRPr="00A74857" w:rsidRDefault="00175319">
      <w:pPr>
        <w:spacing w:after="1" w:line="259" w:lineRule="auto"/>
        <w:ind w:left="0"/>
        <w:jc w:val="left"/>
        <w:rPr>
          <w:rFonts w:asciiTheme="minorHAnsi" w:hAnsiTheme="minorHAnsi"/>
        </w:rPr>
      </w:pPr>
    </w:p>
    <w:p w14:paraId="17CB24E0" w14:textId="77777777" w:rsidR="00175319" w:rsidRPr="00A74857" w:rsidRDefault="003756A8">
      <w:pPr>
        <w:spacing w:after="17" w:line="259" w:lineRule="auto"/>
        <w:ind w:left="874" w:hanging="10"/>
        <w:jc w:val="left"/>
        <w:rPr>
          <w:rFonts w:asciiTheme="minorHAnsi" w:hAnsiTheme="minorHAnsi"/>
        </w:rPr>
      </w:pPr>
      <w:r w:rsidRPr="00A74857">
        <w:rPr>
          <w:rFonts w:asciiTheme="minorHAnsi" w:hAnsiTheme="minorHAnsi"/>
          <w:b/>
        </w:rPr>
        <w:t xml:space="preserve">Section 4 </w:t>
      </w:r>
      <w:r w:rsidRPr="00A74857">
        <w:rPr>
          <w:rFonts w:asciiTheme="minorHAnsi" w:hAnsiTheme="minorHAnsi"/>
        </w:rPr>
        <w:t xml:space="preserve">  </w:t>
      </w:r>
    </w:p>
    <w:p w14:paraId="675270FA"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60C50B39" w14:textId="77777777" w:rsidR="00175319" w:rsidRPr="00A74857" w:rsidRDefault="003756A8">
      <w:pPr>
        <w:pStyle w:val="Heading1"/>
        <w:ind w:left="874"/>
        <w:rPr>
          <w:rFonts w:asciiTheme="minorHAnsi" w:hAnsiTheme="minorHAnsi"/>
        </w:rPr>
      </w:pPr>
      <w:r w:rsidRPr="00A74857">
        <w:rPr>
          <w:rFonts w:asciiTheme="minorHAnsi" w:hAnsiTheme="minorHAnsi"/>
        </w:rPr>
        <w:t xml:space="preserve">The Safeguarding Process   </w:t>
      </w:r>
    </w:p>
    <w:p w14:paraId="024C72D6"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49DE2926" w14:textId="77777777" w:rsidR="00175319" w:rsidRPr="00A74857" w:rsidRDefault="003756A8">
      <w:pPr>
        <w:ind w:left="876" w:right="617"/>
        <w:rPr>
          <w:rFonts w:asciiTheme="minorHAnsi" w:hAnsiTheme="minorHAnsi"/>
        </w:rPr>
      </w:pPr>
      <w:r w:rsidRPr="00A74857">
        <w:rPr>
          <w:rFonts w:asciiTheme="minorHAnsi" w:hAnsiTheme="minorHAnsi"/>
        </w:rPr>
        <w:t xml:space="preserve">It is essential that the proper recording of information is kept as a written record and that disclosures are written   “verbatim” i.e. in the child’s, young person’s or adult at risk words and not as an adult’s interpretation. Community Learning Partnerships’ employees/volunteers should repeat disclosures back to the child, young person or adult at risk, at the time of disclosure to ensure clarity. This must be documented and dated immediately to ensure accurate records are available for the parties involved and a cause for concern form completed.   </w:t>
      </w:r>
    </w:p>
    <w:p w14:paraId="6ADD737E"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p w14:paraId="4CA48DB4" w14:textId="77777777" w:rsidR="00175319" w:rsidRPr="00A74857" w:rsidRDefault="003756A8">
      <w:pPr>
        <w:ind w:left="876" w:right="617"/>
        <w:rPr>
          <w:rFonts w:asciiTheme="minorHAnsi" w:hAnsiTheme="minorHAnsi"/>
        </w:rPr>
      </w:pPr>
      <w:r w:rsidRPr="00A74857">
        <w:rPr>
          <w:rFonts w:asciiTheme="minorHAnsi" w:hAnsiTheme="minorHAnsi"/>
        </w:rPr>
        <w:t xml:space="preserve">It is important to inform the child, young person or adult at risk that you have to pass the information on to ensure they get the help and support they need. It may be necessary to draw diagrams or illustrate appropriately the concerns/marks a child, young person or adult at risk has disclosed. Re-read any completed forms to ensure accuracy is maintained.   </w:t>
      </w:r>
    </w:p>
    <w:p w14:paraId="5FDCFFA4"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3C481AD5" w14:textId="672C51A1" w:rsidR="00175319" w:rsidRPr="00A74857" w:rsidRDefault="003756A8" w:rsidP="00D45DAE">
      <w:pPr>
        <w:spacing w:after="2" w:line="259" w:lineRule="auto"/>
        <w:ind w:left="980" w:right="496" w:hanging="10"/>
        <w:jc w:val="center"/>
        <w:rPr>
          <w:rFonts w:asciiTheme="minorHAnsi" w:hAnsiTheme="minorHAnsi"/>
        </w:rPr>
      </w:pPr>
      <w:r w:rsidRPr="00A74857">
        <w:rPr>
          <w:rFonts w:asciiTheme="minorHAnsi" w:hAnsiTheme="minorHAnsi"/>
          <w:b/>
          <w:i/>
        </w:rPr>
        <w:t xml:space="preserve">“Safeguarding means protecting an adult’s right to live in safety, free from abuse and neglect. It is about people and organisations working together to prevent and stop both the risks and experience of abuse or neglect, while at the same time making sure that the adult’s wellbeing is promoted including, where appropriate, </w:t>
      </w:r>
      <w:r w:rsidR="008339FC" w:rsidRPr="00A74857">
        <w:rPr>
          <w:rFonts w:asciiTheme="minorHAnsi" w:hAnsiTheme="minorHAnsi"/>
          <w:b/>
          <w:i/>
        </w:rPr>
        <w:t xml:space="preserve">having </w:t>
      </w:r>
      <w:r w:rsidR="008339FC" w:rsidRPr="00A74857">
        <w:rPr>
          <w:rFonts w:asciiTheme="minorHAnsi" w:hAnsiTheme="minorHAnsi"/>
        </w:rPr>
        <w:t>regard</w:t>
      </w:r>
      <w:r w:rsidRPr="00A74857">
        <w:rPr>
          <w:rFonts w:asciiTheme="minorHAnsi" w:hAnsiTheme="minorHAnsi"/>
          <w:b/>
          <w:i/>
        </w:rPr>
        <w:t xml:space="preserve"> to their views, wishes, feelings and beliefs in deciding on any action. This must recognise that adults</w:t>
      </w:r>
    </w:p>
    <w:p w14:paraId="353A3891" w14:textId="253DD1D6" w:rsidR="00175319" w:rsidRPr="00A74857" w:rsidRDefault="003756A8" w:rsidP="00D45DAE">
      <w:pPr>
        <w:spacing w:after="0" w:line="256" w:lineRule="auto"/>
        <w:ind w:left="522" w:right="121"/>
        <w:jc w:val="center"/>
        <w:rPr>
          <w:rFonts w:asciiTheme="minorHAnsi" w:hAnsiTheme="minorHAnsi"/>
        </w:rPr>
      </w:pPr>
      <w:r w:rsidRPr="00A74857">
        <w:rPr>
          <w:rFonts w:asciiTheme="minorHAnsi" w:hAnsiTheme="minorHAnsi"/>
          <w:b/>
          <w:i/>
        </w:rPr>
        <w:t>sometimes have complex interpersonal relationships and may be ambivalent, unclear or unrealistic about their personal circumstances. Organisations should always promote the adult’s wellbeing in their safeguarding arrangements. People have complex lives and being safe is only one of the things they want for themselves.</w:t>
      </w:r>
    </w:p>
    <w:p w14:paraId="1598EEB1" w14:textId="4FA7C519" w:rsidR="00175319" w:rsidRPr="00A74857" w:rsidRDefault="003756A8" w:rsidP="00D45DAE">
      <w:pPr>
        <w:spacing w:after="5" w:line="256" w:lineRule="auto"/>
        <w:ind w:left="1006" w:right="721" w:hanging="5"/>
        <w:jc w:val="center"/>
        <w:rPr>
          <w:rFonts w:asciiTheme="minorHAnsi" w:hAnsiTheme="minorHAnsi"/>
        </w:rPr>
      </w:pPr>
      <w:r w:rsidRPr="00A74857">
        <w:rPr>
          <w:rFonts w:asciiTheme="minorHAnsi" w:hAnsiTheme="minorHAnsi"/>
          <w:b/>
          <w:i/>
        </w:rPr>
        <w:t>Professionals should work with the adult to establish what being safe means to them and how that can be best achieved. Professionals and other staff should not be advocating “safety” measures that do not take account of individual well-being, as defined in Section 1 of the Care Act. “</w:t>
      </w:r>
    </w:p>
    <w:p w14:paraId="2709B1E0"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b/>
          <w:i/>
        </w:rPr>
        <w:t xml:space="preserve"> </w:t>
      </w:r>
      <w:r w:rsidRPr="00A74857">
        <w:rPr>
          <w:rFonts w:asciiTheme="minorHAnsi" w:hAnsiTheme="minorHAnsi"/>
        </w:rPr>
        <w:t xml:space="preserve">  </w:t>
      </w:r>
    </w:p>
    <w:p w14:paraId="3B62100F" w14:textId="5F52B2A3" w:rsidR="00175319" w:rsidRPr="00A74857" w:rsidRDefault="003756A8" w:rsidP="009946A6">
      <w:pPr>
        <w:spacing w:after="0"/>
        <w:ind w:left="876" w:right="617"/>
        <w:rPr>
          <w:rFonts w:asciiTheme="minorHAnsi" w:hAnsiTheme="minorHAnsi"/>
        </w:rPr>
      </w:pPr>
      <w:r w:rsidRPr="00A74857">
        <w:rPr>
          <w:rFonts w:asciiTheme="minorHAnsi" w:hAnsiTheme="minorHAnsi"/>
        </w:rPr>
        <w:t xml:space="preserve">Care and Support Statutory Guidelines Issued under The Care Act 2014 from the Department of Health and Social Care   </w:t>
      </w:r>
    </w:p>
    <w:p w14:paraId="3C0EE82A"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22ED6F7F" w14:textId="77777777" w:rsidR="00175319" w:rsidRPr="00A74857" w:rsidRDefault="003756A8">
      <w:pPr>
        <w:spacing w:after="82"/>
        <w:ind w:left="876" w:right="617"/>
        <w:rPr>
          <w:rFonts w:asciiTheme="minorHAnsi" w:hAnsiTheme="minorHAnsi"/>
        </w:rPr>
      </w:pPr>
      <w:r w:rsidRPr="00A74857">
        <w:rPr>
          <w:rFonts w:asciiTheme="minorHAnsi" w:hAnsiTheme="minorHAnsi"/>
        </w:rPr>
        <w:t xml:space="preserve">Whilst anyone could be an adult in need for the purposes of the Care Act, there are certain groups that might generally be considered as vulnerable or in need. These are:   </w:t>
      </w:r>
    </w:p>
    <w:p w14:paraId="09DB259E" w14:textId="77777777" w:rsidR="00175319" w:rsidRPr="00A74857" w:rsidRDefault="003756A8" w:rsidP="00493790">
      <w:pPr>
        <w:pStyle w:val="ListParagraph"/>
        <w:numPr>
          <w:ilvl w:val="0"/>
          <w:numId w:val="16"/>
        </w:numPr>
        <w:spacing w:after="75"/>
        <w:ind w:right="617"/>
        <w:rPr>
          <w:rFonts w:asciiTheme="minorHAnsi" w:hAnsiTheme="minorHAnsi"/>
        </w:rPr>
      </w:pPr>
      <w:r w:rsidRPr="00A74857">
        <w:rPr>
          <w:rFonts w:asciiTheme="minorHAnsi" w:hAnsiTheme="minorHAnsi"/>
        </w:rPr>
        <w:t xml:space="preserve">Older people   </w:t>
      </w:r>
    </w:p>
    <w:p w14:paraId="373EE701" w14:textId="77777777" w:rsidR="00175319" w:rsidRPr="00A74857" w:rsidRDefault="003756A8" w:rsidP="00493790">
      <w:pPr>
        <w:pStyle w:val="ListParagraph"/>
        <w:numPr>
          <w:ilvl w:val="0"/>
          <w:numId w:val="16"/>
        </w:numPr>
        <w:spacing w:after="84"/>
        <w:ind w:right="617"/>
        <w:rPr>
          <w:rFonts w:asciiTheme="minorHAnsi" w:hAnsiTheme="minorHAnsi"/>
        </w:rPr>
      </w:pPr>
      <w:r w:rsidRPr="00A74857">
        <w:rPr>
          <w:rFonts w:asciiTheme="minorHAnsi" w:hAnsiTheme="minorHAnsi"/>
        </w:rPr>
        <w:t xml:space="preserve">People with learning disabilities/difficulties   </w:t>
      </w:r>
    </w:p>
    <w:p w14:paraId="0330EB95" w14:textId="77777777" w:rsidR="00175319" w:rsidRPr="00A74857" w:rsidRDefault="003756A8" w:rsidP="00493790">
      <w:pPr>
        <w:pStyle w:val="ListParagraph"/>
        <w:numPr>
          <w:ilvl w:val="0"/>
          <w:numId w:val="16"/>
        </w:numPr>
        <w:spacing w:after="75"/>
        <w:ind w:right="617"/>
        <w:rPr>
          <w:rFonts w:asciiTheme="minorHAnsi" w:hAnsiTheme="minorHAnsi"/>
        </w:rPr>
      </w:pPr>
      <w:r w:rsidRPr="00A74857">
        <w:rPr>
          <w:rFonts w:asciiTheme="minorHAnsi" w:hAnsiTheme="minorHAnsi"/>
        </w:rPr>
        <w:t xml:space="preserve">People with mental health issues   </w:t>
      </w:r>
    </w:p>
    <w:p w14:paraId="06CA5AEB" w14:textId="77777777" w:rsidR="00175319" w:rsidRPr="00A74857" w:rsidRDefault="003756A8" w:rsidP="00493790">
      <w:pPr>
        <w:pStyle w:val="ListParagraph"/>
        <w:numPr>
          <w:ilvl w:val="0"/>
          <w:numId w:val="16"/>
        </w:numPr>
        <w:spacing w:after="85"/>
        <w:ind w:right="617"/>
        <w:rPr>
          <w:rFonts w:asciiTheme="minorHAnsi" w:hAnsiTheme="minorHAnsi"/>
        </w:rPr>
      </w:pPr>
      <w:r w:rsidRPr="00A74857">
        <w:rPr>
          <w:rFonts w:asciiTheme="minorHAnsi" w:hAnsiTheme="minorHAnsi"/>
        </w:rPr>
        <w:t xml:space="preserve">People who are homeless   </w:t>
      </w:r>
    </w:p>
    <w:p w14:paraId="1C0EAE29" w14:textId="77777777" w:rsidR="00175319" w:rsidRPr="00A74857" w:rsidRDefault="003756A8" w:rsidP="00493790">
      <w:pPr>
        <w:pStyle w:val="ListParagraph"/>
        <w:numPr>
          <w:ilvl w:val="0"/>
          <w:numId w:val="16"/>
        </w:numPr>
        <w:spacing w:after="77"/>
        <w:ind w:right="617"/>
        <w:rPr>
          <w:rFonts w:asciiTheme="minorHAnsi" w:hAnsiTheme="minorHAnsi"/>
        </w:rPr>
      </w:pPr>
      <w:r w:rsidRPr="00A74857">
        <w:rPr>
          <w:rFonts w:asciiTheme="minorHAnsi" w:hAnsiTheme="minorHAnsi"/>
        </w:rPr>
        <w:t xml:space="preserve">People who have issues with substance misuse   </w:t>
      </w:r>
    </w:p>
    <w:p w14:paraId="7A3C1B9F" w14:textId="4A483746" w:rsidR="00175319" w:rsidRPr="00A74857" w:rsidRDefault="003756A8" w:rsidP="00493790">
      <w:pPr>
        <w:pStyle w:val="ListParagraph"/>
        <w:numPr>
          <w:ilvl w:val="0"/>
          <w:numId w:val="16"/>
        </w:numPr>
        <w:spacing w:after="0"/>
        <w:ind w:right="617"/>
        <w:rPr>
          <w:rFonts w:asciiTheme="minorHAnsi" w:hAnsiTheme="minorHAnsi"/>
        </w:rPr>
      </w:pPr>
      <w:r w:rsidRPr="00A74857">
        <w:rPr>
          <w:rFonts w:asciiTheme="minorHAnsi" w:hAnsiTheme="minorHAnsi"/>
        </w:rPr>
        <w:t>People who experience domestic viole</w:t>
      </w:r>
      <w:r w:rsidR="00D45DAE" w:rsidRPr="00A74857">
        <w:rPr>
          <w:rFonts w:asciiTheme="minorHAnsi" w:hAnsiTheme="minorHAnsi"/>
        </w:rPr>
        <w:t>nce</w:t>
      </w:r>
      <w:r w:rsidRPr="00A74857">
        <w:rPr>
          <w:rFonts w:asciiTheme="minorHAnsi" w:hAnsiTheme="minorHAnsi"/>
        </w:rPr>
        <w:t xml:space="preserve">  </w:t>
      </w:r>
    </w:p>
    <w:p w14:paraId="6EFC9151"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6A5FBDE5"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7604E290"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rPr>
        <w:t xml:space="preserve">   </w:t>
      </w:r>
    </w:p>
    <w:p w14:paraId="3474AF7D"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p w14:paraId="7B7D2DF1"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rPr>
        <w:t xml:space="preserve">   </w:t>
      </w:r>
    </w:p>
    <w:p w14:paraId="0C586719"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3677D6F7"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2E7E9401"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4900AEC6"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3A3DB58D"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6C6AB0F8"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05E68065" w14:textId="1E1B6973" w:rsidR="00D45DAE" w:rsidRPr="00A74857" w:rsidRDefault="003756A8" w:rsidP="00581E18">
      <w:pPr>
        <w:spacing w:after="1" w:line="259" w:lineRule="auto"/>
        <w:ind w:left="0"/>
        <w:jc w:val="left"/>
        <w:rPr>
          <w:rFonts w:asciiTheme="minorHAnsi" w:hAnsiTheme="minorHAnsi"/>
        </w:rPr>
      </w:pPr>
      <w:r w:rsidRPr="00A74857">
        <w:rPr>
          <w:rFonts w:asciiTheme="minorHAnsi" w:hAnsiTheme="minorHAnsi"/>
        </w:rPr>
        <w:t xml:space="preserve"> </w:t>
      </w:r>
    </w:p>
    <w:p w14:paraId="21B4CDC5" w14:textId="215DAA1D" w:rsidR="00175319" w:rsidRPr="00A74857" w:rsidRDefault="00175319">
      <w:pPr>
        <w:spacing w:after="1" w:line="259" w:lineRule="auto"/>
        <w:ind w:left="0"/>
        <w:jc w:val="left"/>
        <w:rPr>
          <w:rFonts w:asciiTheme="minorHAnsi" w:hAnsiTheme="minorHAnsi"/>
        </w:rPr>
      </w:pPr>
    </w:p>
    <w:p w14:paraId="3046C9A5"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26B298EF" w14:textId="0F517E4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2CA1C212"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lastRenderedPageBreak/>
        <w:t xml:space="preserve">   </w:t>
      </w:r>
    </w:p>
    <w:p w14:paraId="549EFDAF"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rPr>
        <w:t xml:space="preserve">   </w:t>
      </w:r>
    </w:p>
    <w:p w14:paraId="76CAD6C0" w14:textId="77777777" w:rsidR="00806611" w:rsidRPr="00A74857" w:rsidRDefault="00806611" w:rsidP="00806611">
      <w:pPr>
        <w:rPr>
          <w:rFonts w:asciiTheme="minorHAnsi" w:hAnsiTheme="minorHAnsi"/>
          <w:b/>
          <w:bCs/>
        </w:rPr>
      </w:pPr>
    </w:p>
    <w:p w14:paraId="28FA4EDA" w14:textId="5E9D812E" w:rsidR="00806611" w:rsidRPr="00A74857" w:rsidRDefault="00806611" w:rsidP="000148FC">
      <w:pPr>
        <w:spacing w:after="0"/>
        <w:ind w:left="0"/>
        <w:jc w:val="center"/>
        <w:rPr>
          <w:rFonts w:asciiTheme="minorHAnsi" w:hAnsiTheme="minorHAnsi"/>
          <w:b/>
          <w:bCs/>
        </w:rPr>
      </w:pPr>
      <w:r w:rsidRPr="00A74857">
        <w:rPr>
          <w:rFonts w:asciiTheme="minorHAnsi" w:hAnsiTheme="minorHAnsi"/>
          <w:b/>
          <w:bCs/>
        </w:rPr>
        <w:t>STRICTLY CONFIDENTIAL</w:t>
      </w:r>
    </w:p>
    <w:p w14:paraId="25AFDBA3" w14:textId="77777777" w:rsidR="00806611" w:rsidRPr="00A74857" w:rsidRDefault="00806611" w:rsidP="000148FC">
      <w:pPr>
        <w:spacing w:after="0"/>
        <w:ind w:left="0"/>
        <w:jc w:val="center"/>
        <w:rPr>
          <w:rFonts w:asciiTheme="minorHAnsi" w:hAnsiTheme="minorHAnsi"/>
          <w:b/>
          <w:bCs/>
        </w:rPr>
      </w:pPr>
      <w:r w:rsidRPr="00A74857">
        <w:rPr>
          <w:rFonts w:asciiTheme="minorHAnsi" w:hAnsiTheme="minorHAnsi"/>
          <w:b/>
          <w:bCs/>
        </w:rPr>
        <w:t xml:space="preserve">CAUSE FOR CONCERN FORM </w:t>
      </w:r>
    </w:p>
    <w:tbl>
      <w:tblPr>
        <w:tblStyle w:val="TableGrid0"/>
        <w:tblW w:w="10348" w:type="dxa"/>
        <w:tblInd w:w="-5" w:type="dxa"/>
        <w:tblLook w:val="04A0" w:firstRow="1" w:lastRow="0" w:firstColumn="1" w:lastColumn="0" w:noHBand="0" w:noVBand="1"/>
      </w:tblPr>
      <w:tblGrid>
        <w:gridCol w:w="3604"/>
        <w:gridCol w:w="6744"/>
      </w:tblGrid>
      <w:tr w:rsidR="00806611" w:rsidRPr="00A74857" w14:paraId="04890C67" w14:textId="77777777" w:rsidTr="00F3066D">
        <w:tc>
          <w:tcPr>
            <w:tcW w:w="3604" w:type="dxa"/>
          </w:tcPr>
          <w:p w14:paraId="6689B8E8" w14:textId="672A15D4" w:rsidR="00806611" w:rsidRPr="00A74857" w:rsidRDefault="00F3066D" w:rsidP="004C0BC2">
            <w:pPr>
              <w:spacing w:after="0"/>
              <w:ind w:left="0"/>
              <w:jc w:val="left"/>
              <w:rPr>
                <w:rFonts w:asciiTheme="minorHAnsi" w:hAnsiTheme="minorHAnsi"/>
              </w:rPr>
            </w:pPr>
            <w:r w:rsidRPr="00A74857">
              <w:rPr>
                <w:rFonts w:asciiTheme="minorHAnsi" w:hAnsiTheme="minorHAnsi"/>
              </w:rPr>
              <w:t>Internal Reference No:</w:t>
            </w:r>
          </w:p>
        </w:tc>
        <w:tc>
          <w:tcPr>
            <w:tcW w:w="6744" w:type="dxa"/>
          </w:tcPr>
          <w:p w14:paraId="4C877B11" w14:textId="77777777" w:rsidR="00806611" w:rsidRPr="00A74857" w:rsidRDefault="00806611" w:rsidP="004C0BC2">
            <w:pPr>
              <w:spacing w:after="0"/>
              <w:ind w:left="0"/>
              <w:jc w:val="left"/>
              <w:rPr>
                <w:rFonts w:asciiTheme="minorHAnsi" w:hAnsiTheme="minorHAnsi"/>
              </w:rPr>
            </w:pPr>
          </w:p>
        </w:tc>
      </w:tr>
      <w:tr w:rsidR="00806611" w:rsidRPr="00A74857" w14:paraId="0C49BD5D" w14:textId="77777777" w:rsidTr="00F3066D">
        <w:tc>
          <w:tcPr>
            <w:tcW w:w="3604" w:type="dxa"/>
          </w:tcPr>
          <w:p w14:paraId="18AD7B00"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Name of child or adult at risk:</w:t>
            </w:r>
          </w:p>
        </w:tc>
        <w:tc>
          <w:tcPr>
            <w:tcW w:w="6744" w:type="dxa"/>
          </w:tcPr>
          <w:p w14:paraId="52546F96" w14:textId="77777777" w:rsidR="00806611" w:rsidRPr="00A74857" w:rsidRDefault="00806611" w:rsidP="004C0BC2">
            <w:pPr>
              <w:spacing w:after="0"/>
              <w:ind w:left="0"/>
              <w:jc w:val="left"/>
              <w:rPr>
                <w:rFonts w:asciiTheme="minorHAnsi" w:hAnsiTheme="minorHAnsi"/>
              </w:rPr>
            </w:pPr>
          </w:p>
        </w:tc>
      </w:tr>
      <w:tr w:rsidR="00806611" w:rsidRPr="00A74857" w14:paraId="4F0B03DF" w14:textId="77777777" w:rsidTr="00F3066D">
        <w:tc>
          <w:tcPr>
            <w:tcW w:w="3604" w:type="dxa"/>
          </w:tcPr>
          <w:p w14:paraId="03F25388"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Address:</w:t>
            </w:r>
          </w:p>
        </w:tc>
        <w:tc>
          <w:tcPr>
            <w:tcW w:w="6744" w:type="dxa"/>
          </w:tcPr>
          <w:p w14:paraId="027B4B79" w14:textId="77777777" w:rsidR="00806611" w:rsidRPr="00A74857" w:rsidRDefault="00806611" w:rsidP="004C0BC2">
            <w:pPr>
              <w:spacing w:after="0"/>
              <w:ind w:left="0"/>
              <w:jc w:val="left"/>
              <w:rPr>
                <w:rFonts w:asciiTheme="minorHAnsi" w:hAnsiTheme="minorHAnsi"/>
              </w:rPr>
            </w:pPr>
          </w:p>
        </w:tc>
      </w:tr>
      <w:tr w:rsidR="00806611" w:rsidRPr="00A74857" w14:paraId="3F699554" w14:textId="77777777" w:rsidTr="00F3066D">
        <w:tc>
          <w:tcPr>
            <w:tcW w:w="3604" w:type="dxa"/>
          </w:tcPr>
          <w:p w14:paraId="74A07494"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Date of Birth &amp; Age:</w:t>
            </w:r>
          </w:p>
        </w:tc>
        <w:tc>
          <w:tcPr>
            <w:tcW w:w="6744" w:type="dxa"/>
          </w:tcPr>
          <w:p w14:paraId="4AA53831" w14:textId="77777777" w:rsidR="00806611" w:rsidRPr="00A74857" w:rsidRDefault="00806611" w:rsidP="004C0BC2">
            <w:pPr>
              <w:spacing w:after="0"/>
              <w:ind w:left="0"/>
              <w:jc w:val="left"/>
              <w:rPr>
                <w:rFonts w:asciiTheme="minorHAnsi" w:hAnsiTheme="minorHAnsi"/>
              </w:rPr>
            </w:pPr>
          </w:p>
        </w:tc>
      </w:tr>
      <w:tr w:rsidR="00806611" w:rsidRPr="00A74857" w14:paraId="2B71EB70" w14:textId="77777777" w:rsidTr="00F3066D">
        <w:tc>
          <w:tcPr>
            <w:tcW w:w="3604" w:type="dxa"/>
          </w:tcPr>
          <w:p w14:paraId="50929613"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Ethnicity:</w:t>
            </w:r>
          </w:p>
        </w:tc>
        <w:tc>
          <w:tcPr>
            <w:tcW w:w="6744" w:type="dxa"/>
          </w:tcPr>
          <w:p w14:paraId="22943996" w14:textId="77777777" w:rsidR="00806611" w:rsidRPr="00A74857" w:rsidRDefault="00806611" w:rsidP="004C0BC2">
            <w:pPr>
              <w:spacing w:after="0"/>
              <w:ind w:left="0"/>
              <w:jc w:val="left"/>
              <w:rPr>
                <w:rFonts w:asciiTheme="minorHAnsi" w:hAnsiTheme="minorHAnsi"/>
              </w:rPr>
            </w:pPr>
          </w:p>
        </w:tc>
      </w:tr>
      <w:tr w:rsidR="00806611" w:rsidRPr="00A74857" w14:paraId="4FCFD15B" w14:textId="77777777" w:rsidTr="00F3066D">
        <w:tc>
          <w:tcPr>
            <w:tcW w:w="3604" w:type="dxa"/>
          </w:tcPr>
          <w:p w14:paraId="4C61E727"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Language spoken:</w:t>
            </w:r>
          </w:p>
        </w:tc>
        <w:tc>
          <w:tcPr>
            <w:tcW w:w="6744" w:type="dxa"/>
          </w:tcPr>
          <w:p w14:paraId="62ED973C" w14:textId="77777777" w:rsidR="00806611" w:rsidRPr="00A74857" w:rsidRDefault="00806611" w:rsidP="004C0BC2">
            <w:pPr>
              <w:spacing w:after="0"/>
              <w:ind w:left="0"/>
              <w:jc w:val="left"/>
              <w:rPr>
                <w:rFonts w:asciiTheme="minorHAnsi" w:hAnsiTheme="minorHAnsi"/>
              </w:rPr>
            </w:pPr>
          </w:p>
        </w:tc>
      </w:tr>
      <w:tr w:rsidR="00806611" w:rsidRPr="00A74857" w14:paraId="515C83FE" w14:textId="77777777" w:rsidTr="00F3066D">
        <w:tc>
          <w:tcPr>
            <w:tcW w:w="3604" w:type="dxa"/>
          </w:tcPr>
          <w:p w14:paraId="729F73DC" w14:textId="77777777" w:rsidR="00806611" w:rsidRPr="00A74857" w:rsidRDefault="00806611" w:rsidP="004C0BC2">
            <w:pPr>
              <w:spacing w:after="0"/>
              <w:ind w:left="0" w:right="-170"/>
              <w:jc w:val="left"/>
              <w:rPr>
                <w:rFonts w:asciiTheme="minorHAnsi" w:hAnsiTheme="minorHAnsi"/>
              </w:rPr>
            </w:pPr>
            <w:r w:rsidRPr="00A74857">
              <w:rPr>
                <w:rFonts w:asciiTheme="minorHAnsi" w:hAnsiTheme="minorHAnsi"/>
              </w:rPr>
              <w:t>Religion:</w:t>
            </w:r>
          </w:p>
        </w:tc>
        <w:tc>
          <w:tcPr>
            <w:tcW w:w="6744" w:type="dxa"/>
          </w:tcPr>
          <w:p w14:paraId="6A2CBD06" w14:textId="77777777" w:rsidR="00806611" w:rsidRPr="00A74857" w:rsidRDefault="00806611" w:rsidP="004C0BC2">
            <w:pPr>
              <w:spacing w:after="0"/>
              <w:ind w:left="0"/>
              <w:jc w:val="left"/>
              <w:rPr>
                <w:rFonts w:asciiTheme="minorHAnsi" w:hAnsiTheme="minorHAnsi"/>
              </w:rPr>
            </w:pPr>
          </w:p>
        </w:tc>
      </w:tr>
    </w:tbl>
    <w:p w14:paraId="654087EE" w14:textId="77777777" w:rsidR="00806611" w:rsidRPr="00A74857" w:rsidRDefault="00806611" w:rsidP="004C0BC2">
      <w:pPr>
        <w:spacing w:after="0"/>
        <w:ind w:left="0"/>
        <w:jc w:val="left"/>
        <w:rPr>
          <w:rFonts w:asciiTheme="minorHAnsi" w:hAnsiTheme="minorHAnsi"/>
        </w:rPr>
      </w:pPr>
    </w:p>
    <w:p w14:paraId="77AB9B6F" w14:textId="77777777" w:rsidR="00806611" w:rsidRPr="00A74857" w:rsidRDefault="00806611" w:rsidP="004C0BC2">
      <w:pPr>
        <w:spacing w:after="0"/>
        <w:ind w:left="0"/>
        <w:jc w:val="left"/>
        <w:rPr>
          <w:rFonts w:asciiTheme="minorHAnsi" w:hAnsiTheme="minorHAnsi"/>
          <w:b/>
          <w:bCs/>
        </w:rPr>
      </w:pPr>
      <w:r w:rsidRPr="00A74857">
        <w:rPr>
          <w:rFonts w:asciiTheme="minorHAnsi" w:hAnsiTheme="minorHAnsi"/>
          <w:b/>
          <w:bCs/>
        </w:rPr>
        <w:t xml:space="preserve">Details of alleged incident: </w:t>
      </w:r>
    </w:p>
    <w:tbl>
      <w:tblPr>
        <w:tblStyle w:val="TableGrid0"/>
        <w:tblW w:w="10348" w:type="dxa"/>
        <w:tblInd w:w="-5" w:type="dxa"/>
        <w:tblLook w:val="04A0" w:firstRow="1" w:lastRow="0" w:firstColumn="1" w:lastColumn="0" w:noHBand="0" w:noVBand="1"/>
      </w:tblPr>
      <w:tblGrid>
        <w:gridCol w:w="3544"/>
        <w:gridCol w:w="6804"/>
      </w:tblGrid>
      <w:tr w:rsidR="00806611" w:rsidRPr="00A74857" w14:paraId="033CF0F5" w14:textId="77777777" w:rsidTr="00C05801">
        <w:tc>
          <w:tcPr>
            <w:tcW w:w="3544" w:type="dxa"/>
          </w:tcPr>
          <w:p w14:paraId="0D76F9B2"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Date and time of incident:</w:t>
            </w:r>
          </w:p>
        </w:tc>
        <w:tc>
          <w:tcPr>
            <w:tcW w:w="6804" w:type="dxa"/>
          </w:tcPr>
          <w:p w14:paraId="2855EB9F" w14:textId="77777777" w:rsidR="00806611" w:rsidRPr="00A74857" w:rsidRDefault="00806611" w:rsidP="004C0BC2">
            <w:pPr>
              <w:spacing w:after="0"/>
              <w:ind w:left="0"/>
              <w:jc w:val="left"/>
              <w:rPr>
                <w:rFonts w:asciiTheme="minorHAnsi" w:hAnsiTheme="minorHAnsi"/>
              </w:rPr>
            </w:pPr>
          </w:p>
        </w:tc>
      </w:tr>
      <w:tr w:rsidR="00806611" w:rsidRPr="00A74857" w14:paraId="722546CA" w14:textId="77777777" w:rsidTr="00C05801">
        <w:tc>
          <w:tcPr>
            <w:tcW w:w="3544" w:type="dxa"/>
          </w:tcPr>
          <w:p w14:paraId="53F49156"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Place/location of incident:</w:t>
            </w:r>
          </w:p>
        </w:tc>
        <w:tc>
          <w:tcPr>
            <w:tcW w:w="6804" w:type="dxa"/>
          </w:tcPr>
          <w:p w14:paraId="68788222" w14:textId="77777777" w:rsidR="00806611" w:rsidRPr="00A74857" w:rsidRDefault="00806611" w:rsidP="004C0BC2">
            <w:pPr>
              <w:spacing w:after="0"/>
              <w:ind w:left="0"/>
              <w:jc w:val="left"/>
              <w:rPr>
                <w:rFonts w:asciiTheme="minorHAnsi" w:hAnsiTheme="minorHAnsi"/>
              </w:rPr>
            </w:pPr>
          </w:p>
        </w:tc>
      </w:tr>
      <w:tr w:rsidR="00806611" w:rsidRPr="00A74857" w14:paraId="66A67868" w14:textId="77777777" w:rsidTr="00C05801">
        <w:tc>
          <w:tcPr>
            <w:tcW w:w="3544" w:type="dxa"/>
          </w:tcPr>
          <w:p w14:paraId="1B199791"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Name of individual completing form:</w:t>
            </w:r>
          </w:p>
        </w:tc>
        <w:tc>
          <w:tcPr>
            <w:tcW w:w="6804" w:type="dxa"/>
          </w:tcPr>
          <w:p w14:paraId="3FD8439B" w14:textId="77777777" w:rsidR="00806611" w:rsidRPr="00A74857" w:rsidRDefault="00806611" w:rsidP="004C0BC2">
            <w:pPr>
              <w:spacing w:after="0"/>
              <w:ind w:left="0"/>
              <w:jc w:val="left"/>
              <w:rPr>
                <w:rFonts w:asciiTheme="minorHAnsi" w:hAnsiTheme="minorHAnsi"/>
              </w:rPr>
            </w:pPr>
          </w:p>
        </w:tc>
      </w:tr>
      <w:tr w:rsidR="00806611" w:rsidRPr="00A74857" w14:paraId="3B38773C" w14:textId="77777777" w:rsidTr="00C05801">
        <w:tc>
          <w:tcPr>
            <w:tcW w:w="3544" w:type="dxa"/>
          </w:tcPr>
          <w:p w14:paraId="1B662B97"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Position of individual completing form:</w:t>
            </w:r>
          </w:p>
        </w:tc>
        <w:tc>
          <w:tcPr>
            <w:tcW w:w="6804" w:type="dxa"/>
          </w:tcPr>
          <w:p w14:paraId="39A2F25C" w14:textId="77777777" w:rsidR="00806611" w:rsidRPr="00A74857" w:rsidRDefault="00806611" w:rsidP="004C0BC2">
            <w:pPr>
              <w:spacing w:after="0"/>
              <w:ind w:left="0"/>
              <w:jc w:val="left"/>
              <w:rPr>
                <w:rFonts w:asciiTheme="minorHAnsi" w:hAnsiTheme="minorHAnsi"/>
              </w:rPr>
            </w:pPr>
          </w:p>
        </w:tc>
      </w:tr>
      <w:tr w:rsidR="00806611" w:rsidRPr="00A74857" w14:paraId="75393A4B" w14:textId="77777777" w:rsidTr="00C05801">
        <w:tc>
          <w:tcPr>
            <w:tcW w:w="3544" w:type="dxa"/>
          </w:tcPr>
          <w:p w14:paraId="0042FB0A"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Contact details:</w:t>
            </w:r>
          </w:p>
        </w:tc>
        <w:tc>
          <w:tcPr>
            <w:tcW w:w="6804" w:type="dxa"/>
          </w:tcPr>
          <w:p w14:paraId="24A551A0" w14:textId="77777777" w:rsidR="00806611" w:rsidRPr="00A74857" w:rsidRDefault="00806611" w:rsidP="004C0BC2">
            <w:pPr>
              <w:spacing w:after="0"/>
              <w:ind w:left="0"/>
              <w:jc w:val="left"/>
              <w:rPr>
                <w:rFonts w:asciiTheme="minorHAnsi" w:hAnsiTheme="minorHAnsi"/>
              </w:rPr>
            </w:pPr>
          </w:p>
        </w:tc>
      </w:tr>
      <w:tr w:rsidR="00806611" w:rsidRPr="00A74857" w14:paraId="09EBE143" w14:textId="77777777" w:rsidTr="00C05801">
        <w:tc>
          <w:tcPr>
            <w:tcW w:w="3544" w:type="dxa"/>
          </w:tcPr>
          <w:p w14:paraId="2F7E4F4D" w14:textId="77777777" w:rsidR="00806611" w:rsidRPr="00A74857" w:rsidRDefault="00806611" w:rsidP="004C0BC2">
            <w:pPr>
              <w:spacing w:after="0"/>
              <w:ind w:left="0"/>
              <w:jc w:val="left"/>
              <w:rPr>
                <w:rFonts w:asciiTheme="minorHAnsi" w:hAnsiTheme="minorHAnsi"/>
              </w:rPr>
            </w:pPr>
            <w:r w:rsidRPr="00A74857">
              <w:rPr>
                <w:rFonts w:asciiTheme="minorHAnsi" w:hAnsiTheme="minorHAnsi"/>
              </w:rPr>
              <w:t>Date of disclosure:</w:t>
            </w:r>
          </w:p>
        </w:tc>
        <w:tc>
          <w:tcPr>
            <w:tcW w:w="6804" w:type="dxa"/>
          </w:tcPr>
          <w:p w14:paraId="1BB500C9" w14:textId="77777777" w:rsidR="00806611" w:rsidRPr="00A74857" w:rsidRDefault="00806611" w:rsidP="004C0BC2">
            <w:pPr>
              <w:spacing w:after="0"/>
              <w:ind w:left="0"/>
              <w:jc w:val="left"/>
              <w:rPr>
                <w:rFonts w:asciiTheme="minorHAnsi" w:hAnsiTheme="minorHAnsi"/>
              </w:rPr>
            </w:pPr>
          </w:p>
        </w:tc>
      </w:tr>
      <w:tr w:rsidR="00806611" w:rsidRPr="00A74857" w14:paraId="49CDB4AD" w14:textId="77777777" w:rsidTr="00C05801">
        <w:tc>
          <w:tcPr>
            <w:tcW w:w="10348" w:type="dxa"/>
            <w:gridSpan w:val="2"/>
          </w:tcPr>
          <w:p w14:paraId="392D6A55" w14:textId="77777777" w:rsidR="00806611" w:rsidRPr="00A74857" w:rsidRDefault="00806611" w:rsidP="000148FC">
            <w:pPr>
              <w:spacing w:after="0"/>
              <w:ind w:left="0"/>
              <w:jc w:val="left"/>
              <w:rPr>
                <w:rFonts w:asciiTheme="minorHAnsi" w:hAnsiTheme="minorHAnsi"/>
              </w:rPr>
            </w:pPr>
            <w:r w:rsidRPr="00A74857">
              <w:rPr>
                <w:rFonts w:asciiTheme="minorHAnsi" w:hAnsiTheme="minorHAnsi"/>
              </w:rPr>
              <w:t>Details of concern/incident:</w:t>
            </w:r>
          </w:p>
          <w:p w14:paraId="1E55120D" w14:textId="77777777" w:rsidR="00806611" w:rsidRPr="00A74857" w:rsidRDefault="00806611" w:rsidP="000148FC">
            <w:pPr>
              <w:spacing w:after="0"/>
              <w:ind w:left="0"/>
              <w:jc w:val="center"/>
              <w:rPr>
                <w:rFonts w:asciiTheme="minorHAnsi" w:hAnsiTheme="minorHAnsi"/>
              </w:rPr>
            </w:pPr>
          </w:p>
          <w:p w14:paraId="43469526" w14:textId="77777777" w:rsidR="00806611" w:rsidRPr="00A74857" w:rsidRDefault="00806611" w:rsidP="00A74857">
            <w:pPr>
              <w:spacing w:after="0"/>
              <w:ind w:left="0"/>
              <w:rPr>
                <w:rFonts w:asciiTheme="minorHAnsi" w:hAnsiTheme="minorHAnsi"/>
              </w:rPr>
            </w:pPr>
          </w:p>
          <w:p w14:paraId="05D4A514" w14:textId="77777777" w:rsidR="00806611" w:rsidRPr="00A74857" w:rsidRDefault="00806611" w:rsidP="000148FC">
            <w:pPr>
              <w:spacing w:after="0"/>
              <w:ind w:left="0"/>
              <w:jc w:val="center"/>
              <w:rPr>
                <w:rFonts w:asciiTheme="minorHAnsi" w:hAnsiTheme="minorHAnsi"/>
              </w:rPr>
            </w:pPr>
          </w:p>
        </w:tc>
      </w:tr>
    </w:tbl>
    <w:p w14:paraId="73992477" w14:textId="77777777" w:rsidR="00806611" w:rsidRPr="00A74857" w:rsidRDefault="00806611" w:rsidP="000148FC">
      <w:pPr>
        <w:spacing w:after="0"/>
        <w:ind w:left="0"/>
        <w:jc w:val="center"/>
        <w:rPr>
          <w:rFonts w:asciiTheme="minorHAnsi" w:hAnsiTheme="minorHAnsi"/>
        </w:rPr>
      </w:pPr>
    </w:p>
    <w:p w14:paraId="5518DE58" w14:textId="77777777" w:rsidR="00806611" w:rsidRPr="00A74857" w:rsidRDefault="00806611" w:rsidP="000148FC">
      <w:pPr>
        <w:spacing w:after="0"/>
        <w:ind w:left="0"/>
        <w:rPr>
          <w:rFonts w:asciiTheme="minorHAnsi" w:hAnsiTheme="minorHAnsi"/>
        </w:rPr>
      </w:pPr>
      <w:r w:rsidRPr="00A74857">
        <w:rPr>
          <w:rFonts w:asciiTheme="minorHAnsi" w:hAnsiTheme="minorHAnsi"/>
        </w:rPr>
        <w:t>Types of abuse (tick more than one box if required):</w:t>
      </w:r>
    </w:p>
    <w:p w14:paraId="3616AC36" w14:textId="68E21866" w:rsidR="00806611" w:rsidRPr="00A74857" w:rsidRDefault="005829CF" w:rsidP="000148FC">
      <w:pPr>
        <w:spacing w:after="0"/>
        <w:ind w:left="0"/>
        <w:rPr>
          <w:rFonts w:asciiTheme="minorHAnsi" w:hAnsiTheme="minorHAnsi"/>
        </w:rPr>
      </w:pPr>
      <w:sdt>
        <w:sdtPr>
          <w:rPr>
            <w:rFonts w:asciiTheme="minorHAnsi" w:hAnsiTheme="minorHAnsi"/>
          </w:rPr>
          <w:id w:val="-1163472569"/>
          <w14:checkbox>
            <w14:checked w14:val="0"/>
            <w14:checkedState w14:val="2612" w14:font="MS Gothic"/>
            <w14:uncheckedState w14:val="2610" w14:font="MS Gothic"/>
          </w14:checkbox>
        </w:sdtPr>
        <w:sdtEndPr/>
        <w:sdtContent>
          <w:r w:rsidR="00806611" w:rsidRPr="00A74857">
            <w:rPr>
              <w:rFonts w:asciiTheme="minorHAnsi" w:eastAsia="MS Gothic" w:hAnsiTheme="minorHAnsi"/>
            </w:rPr>
            <w:t>☐</w:t>
          </w:r>
        </w:sdtContent>
      </w:sdt>
      <w:r w:rsidR="00806611" w:rsidRPr="00A74857">
        <w:rPr>
          <w:rFonts w:asciiTheme="minorHAnsi" w:hAnsiTheme="minorHAnsi"/>
        </w:rPr>
        <w:tab/>
        <w:t>Physical</w:t>
      </w:r>
      <w:r w:rsidR="004C0BC2" w:rsidRPr="00A74857">
        <w:rPr>
          <w:rFonts w:asciiTheme="minorHAnsi" w:hAnsiTheme="minorHAnsi"/>
        </w:rPr>
        <w:t xml:space="preserve">   </w:t>
      </w:r>
      <w:r w:rsidR="00806611" w:rsidRPr="00A74857">
        <w:rPr>
          <w:rFonts w:asciiTheme="minorHAnsi" w:hAnsiTheme="minorHAnsi"/>
        </w:rPr>
        <w:tab/>
      </w:r>
      <w:sdt>
        <w:sdtPr>
          <w:rPr>
            <w:rFonts w:asciiTheme="minorHAnsi" w:hAnsiTheme="minorHAnsi"/>
          </w:rPr>
          <w:id w:val="180404611"/>
          <w14:checkbox>
            <w14:checked w14:val="0"/>
            <w14:checkedState w14:val="2612" w14:font="MS Gothic"/>
            <w14:uncheckedState w14:val="2610" w14:font="MS Gothic"/>
          </w14:checkbox>
        </w:sdtPr>
        <w:sdtEndPr/>
        <w:sdtContent>
          <w:r w:rsidR="000148FC" w:rsidRPr="00A74857">
            <w:rPr>
              <w:rFonts w:asciiTheme="minorHAnsi" w:eastAsia="MS Gothic" w:hAnsiTheme="minorHAnsi"/>
            </w:rPr>
            <w:t>☐</w:t>
          </w:r>
        </w:sdtContent>
      </w:sdt>
      <w:r w:rsidR="00806611" w:rsidRPr="00A74857">
        <w:rPr>
          <w:rFonts w:asciiTheme="minorHAnsi" w:hAnsiTheme="minorHAnsi"/>
        </w:rPr>
        <w:t xml:space="preserve"> Discriminatory</w:t>
      </w:r>
    </w:p>
    <w:p w14:paraId="1ED97015" w14:textId="3A1284EE" w:rsidR="00806611" w:rsidRPr="00A74857" w:rsidRDefault="005829CF" w:rsidP="000148FC">
      <w:pPr>
        <w:tabs>
          <w:tab w:val="left" w:pos="720"/>
          <w:tab w:val="left" w:pos="1440"/>
          <w:tab w:val="left" w:pos="2160"/>
          <w:tab w:val="left" w:pos="2906"/>
        </w:tabs>
        <w:spacing w:after="0"/>
        <w:ind w:left="0"/>
        <w:rPr>
          <w:rFonts w:asciiTheme="minorHAnsi" w:hAnsiTheme="minorHAnsi"/>
        </w:rPr>
      </w:pPr>
      <w:sdt>
        <w:sdtPr>
          <w:rPr>
            <w:rFonts w:asciiTheme="minorHAnsi" w:hAnsiTheme="minorHAnsi"/>
          </w:rPr>
          <w:id w:val="622502169"/>
          <w14:checkbox>
            <w14:checked w14:val="0"/>
            <w14:checkedState w14:val="2612" w14:font="MS Gothic"/>
            <w14:uncheckedState w14:val="2610" w14:font="MS Gothic"/>
          </w14:checkbox>
        </w:sdtPr>
        <w:sdtEndPr/>
        <w:sdtContent>
          <w:r w:rsidR="00806611" w:rsidRPr="00A74857">
            <w:rPr>
              <w:rFonts w:asciiTheme="minorHAnsi" w:eastAsia="MS Gothic" w:hAnsiTheme="minorHAnsi"/>
            </w:rPr>
            <w:t>☐</w:t>
          </w:r>
        </w:sdtContent>
      </w:sdt>
      <w:r w:rsidR="00806611" w:rsidRPr="00A74857">
        <w:rPr>
          <w:rFonts w:asciiTheme="minorHAnsi" w:hAnsiTheme="minorHAnsi"/>
        </w:rPr>
        <w:tab/>
        <w:t xml:space="preserve">Sexual </w:t>
      </w:r>
      <w:r w:rsidR="004C0BC2" w:rsidRPr="00A74857">
        <w:rPr>
          <w:rFonts w:asciiTheme="minorHAnsi" w:hAnsiTheme="minorHAnsi"/>
        </w:rPr>
        <w:t xml:space="preserve">    </w:t>
      </w:r>
      <w:r w:rsidR="00806611" w:rsidRPr="00A74857">
        <w:rPr>
          <w:rFonts w:asciiTheme="minorHAnsi" w:hAnsiTheme="minorHAnsi"/>
        </w:rPr>
        <w:tab/>
      </w:r>
      <w:sdt>
        <w:sdtPr>
          <w:rPr>
            <w:rFonts w:asciiTheme="minorHAnsi" w:hAnsiTheme="minorHAnsi"/>
          </w:rPr>
          <w:id w:val="-1659843172"/>
          <w14:checkbox>
            <w14:checked w14:val="0"/>
            <w14:checkedState w14:val="2612" w14:font="MS Gothic"/>
            <w14:uncheckedState w14:val="2610" w14:font="MS Gothic"/>
          </w14:checkbox>
        </w:sdtPr>
        <w:sdtEndPr/>
        <w:sdtContent>
          <w:r w:rsidR="00806611" w:rsidRPr="00A74857">
            <w:rPr>
              <w:rFonts w:asciiTheme="minorHAnsi" w:eastAsia="MS Gothic" w:hAnsiTheme="minorHAnsi"/>
            </w:rPr>
            <w:t>☐</w:t>
          </w:r>
        </w:sdtContent>
      </w:sdt>
      <w:r w:rsidR="00806611" w:rsidRPr="00A74857">
        <w:rPr>
          <w:rFonts w:asciiTheme="minorHAnsi" w:hAnsiTheme="minorHAnsi"/>
        </w:rPr>
        <w:t xml:space="preserve"> Institutional</w:t>
      </w:r>
    </w:p>
    <w:p w14:paraId="16AD8EA7" w14:textId="6CBAD720" w:rsidR="00806611" w:rsidRPr="00A74857" w:rsidRDefault="005829CF" w:rsidP="000148FC">
      <w:pPr>
        <w:tabs>
          <w:tab w:val="left" w:pos="720"/>
          <w:tab w:val="left" w:pos="1440"/>
          <w:tab w:val="left" w:pos="2160"/>
          <w:tab w:val="left" w:pos="2906"/>
        </w:tabs>
        <w:spacing w:after="0"/>
        <w:ind w:left="0"/>
        <w:rPr>
          <w:rFonts w:asciiTheme="minorHAnsi" w:hAnsiTheme="minorHAnsi"/>
        </w:rPr>
      </w:pPr>
      <w:sdt>
        <w:sdtPr>
          <w:rPr>
            <w:rFonts w:asciiTheme="minorHAnsi" w:hAnsiTheme="minorHAnsi"/>
          </w:rPr>
          <w:id w:val="1419750140"/>
          <w14:checkbox>
            <w14:checked w14:val="0"/>
            <w14:checkedState w14:val="2612" w14:font="MS Gothic"/>
            <w14:uncheckedState w14:val="2610" w14:font="MS Gothic"/>
          </w14:checkbox>
        </w:sdtPr>
        <w:sdtEndPr/>
        <w:sdtContent>
          <w:r w:rsidR="00806611" w:rsidRPr="00A74857">
            <w:rPr>
              <w:rFonts w:asciiTheme="minorHAnsi" w:eastAsia="MS Gothic" w:hAnsiTheme="minorHAnsi"/>
            </w:rPr>
            <w:t>☐</w:t>
          </w:r>
        </w:sdtContent>
      </w:sdt>
      <w:r w:rsidR="00806611" w:rsidRPr="00A74857">
        <w:rPr>
          <w:rFonts w:asciiTheme="minorHAnsi" w:hAnsiTheme="minorHAnsi"/>
        </w:rPr>
        <w:tab/>
        <w:t>Financial</w:t>
      </w:r>
      <w:r w:rsidR="004C0BC2" w:rsidRPr="00A74857">
        <w:rPr>
          <w:rFonts w:asciiTheme="minorHAnsi" w:hAnsiTheme="minorHAnsi"/>
        </w:rPr>
        <w:t xml:space="preserve"> </w:t>
      </w:r>
      <w:r w:rsidR="00806611" w:rsidRPr="00A74857">
        <w:rPr>
          <w:rFonts w:asciiTheme="minorHAnsi" w:hAnsiTheme="minorHAnsi"/>
        </w:rPr>
        <w:tab/>
      </w:r>
      <w:sdt>
        <w:sdtPr>
          <w:rPr>
            <w:rFonts w:asciiTheme="minorHAnsi" w:hAnsiTheme="minorHAnsi"/>
          </w:rPr>
          <w:id w:val="1564911209"/>
          <w14:checkbox>
            <w14:checked w14:val="0"/>
            <w14:checkedState w14:val="2612" w14:font="MS Gothic"/>
            <w14:uncheckedState w14:val="2610" w14:font="MS Gothic"/>
          </w14:checkbox>
        </w:sdtPr>
        <w:sdtEndPr/>
        <w:sdtContent>
          <w:r w:rsidR="00806611" w:rsidRPr="00A74857">
            <w:rPr>
              <w:rFonts w:asciiTheme="minorHAnsi" w:eastAsia="MS Gothic" w:hAnsiTheme="minorHAnsi"/>
            </w:rPr>
            <w:t>☐</w:t>
          </w:r>
        </w:sdtContent>
      </w:sdt>
      <w:r w:rsidR="00806611" w:rsidRPr="00A74857">
        <w:rPr>
          <w:rFonts w:asciiTheme="minorHAnsi" w:hAnsiTheme="minorHAnsi"/>
        </w:rPr>
        <w:t xml:space="preserve"> Psychological/Emotional</w:t>
      </w:r>
    </w:p>
    <w:p w14:paraId="1B4658EA" w14:textId="793CA79C" w:rsidR="00806611" w:rsidRPr="00A74857" w:rsidRDefault="005829CF" w:rsidP="000148FC">
      <w:pPr>
        <w:spacing w:after="0"/>
        <w:ind w:left="0"/>
        <w:rPr>
          <w:rFonts w:asciiTheme="minorHAnsi" w:hAnsiTheme="minorHAnsi"/>
        </w:rPr>
      </w:pPr>
      <w:sdt>
        <w:sdtPr>
          <w:rPr>
            <w:rFonts w:asciiTheme="minorHAnsi" w:hAnsiTheme="minorHAnsi"/>
          </w:rPr>
          <w:id w:val="1108702753"/>
          <w14:checkbox>
            <w14:checked w14:val="0"/>
            <w14:checkedState w14:val="2612" w14:font="MS Gothic"/>
            <w14:uncheckedState w14:val="2610" w14:font="MS Gothic"/>
          </w14:checkbox>
        </w:sdtPr>
        <w:sdtEndPr/>
        <w:sdtContent>
          <w:r w:rsidR="00806611" w:rsidRPr="00A74857">
            <w:rPr>
              <w:rFonts w:asciiTheme="minorHAnsi" w:eastAsia="MS Gothic" w:hAnsiTheme="minorHAnsi"/>
            </w:rPr>
            <w:t>☐</w:t>
          </w:r>
        </w:sdtContent>
      </w:sdt>
      <w:r w:rsidR="00806611" w:rsidRPr="00A74857">
        <w:rPr>
          <w:rFonts w:asciiTheme="minorHAnsi" w:hAnsiTheme="minorHAnsi"/>
        </w:rPr>
        <w:tab/>
        <w:t>Neglect</w:t>
      </w:r>
      <w:r w:rsidR="004C0BC2" w:rsidRPr="00A74857">
        <w:rPr>
          <w:rFonts w:asciiTheme="minorHAnsi" w:hAnsiTheme="minorHAnsi"/>
        </w:rPr>
        <w:t xml:space="preserve">   </w:t>
      </w:r>
      <w:r w:rsidR="00806611" w:rsidRPr="00A74857">
        <w:rPr>
          <w:rFonts w:asciiTheme="minorHAnsi" w:hAnsiTheme="minorHAnsi"/>
        </w:rPr>
        <w:tab/>
      </w:r>
      <w:sdt>
        <w:sdtPr>
          <w:rPr>
            <w:rFonts w:asciiTheme="minorHAnsi" w:hAnsiTheme="minorHAnsi"/>
          </w:rPr>
          <w:id w:val="-1775158389"/>
          <w14:checkbox>
            <w14:checked w14:val="0"/>
            <w14:checkedState w14:val="2612" w14:font="MS Gothic"/>
            <w14:uncheckedState w14:val="2610" w14:font="MS Gothic"/>
          </w14:checkbox>
        </w:sdtPr>
        <w:sdtEndPr/>
        <w:sdtContent>
          <w:r w:rsidR="00806611" w:rsidRPr="00A74857">
            <w:rPr>
              <w:rFonts w:asciiTheme="minorHAnsi" w:eastAsia="MS Gothic" w:hAnsiTheme="minorHAnsi"/>
            </w:rPr>
            <w:t>☐</w:t>
          </w:r>
        </w:sdtContent>
      </w:sdt>
      <w:r w:rsidR="00806611" w:rsidRPr="00A74857">
        <w:rPr>
          <w:rFonts w:asciiTheme="minorHAnsi" w:hAnsiTheme="minorHAnsi"/>
        </w:rPr>
        <w:t xml:space="preserve"> Other (Please detail below):</w:t>
      </w:r>
    </w:p>
    <w:tbl>
      <w:tblPr>
        <w:tblStyle w:val="TableGrid0"/>
        <w:tblW w:w="10348" w:type="dxa"/>
        <w:tblInd w:w="-5" w:type="dxa"/>
        <w:tblLook w:val="04A0" w:firstRow="1" w:lastRow="0" w:firstColumn="1" w:lastColumn="0" w:noHBand="0" w:noVBand="1"/>
      </w:tblPr>
      <w:tblGrid>
        <w:gridCol w:w="10348"/>
      </w:tblGrid>
      <w:tr w:rsidR="00806611" w:rsidRPr="00A74857" w14:paraId="45A2CDD2" w14:textId="77777777" w:rsidTr="000148FC">
        <w:tc>
          <w:tcPr>
            <w:tcW w:w="10348" w:type="dxa"/>
          </w:tcPr>
          <w:p w14:paraId="74CDBDFB" w14:textId="77777777" w:rsidR="00806611" w:rsidRPr="00A74857" w:rsidRDefault="00806611" w:rsidP="000148FC">
            <w:pPr>
              <w:spacing w:after="0"/>
              <w:ind w:left="0"/>
              <w:jc w:val="center"/>
              <w:rPr>
                <w:rFonts w:asciiTheme="minorHAnsi" w:hAnsiTheme="minorHAnsi"/>
              </w:rPr>
            </w:pPr>
          </w:p>
          <w:p w14:paraId="13FE3023" w14:textId="77777777" w:rsidR="00806611" w:rsidRPr="00A74857" w:rsidRDefault="00806611" w:rsidP="000148FC">
            <w:pPr>
              <w:spacing w:after="0"/>
              <w:ind w:left="0"/>
              <w:jc w:val="center"/>
              <w:rPr>
                <w:rFonts w:asciiTheme="minorHAnsi" w:hAnsiTheme="minorHAnsi"/>
              </w:rPr>
            </w:pPr>
          </w:p>
          <w:p w14:paraId="19895C33" w14:textId="77777777" w:rsidR="00806611" w:rsidRPr="00A74857" w:rsidRDefault="00806611" w:rsidP="000148FC">
            <w:pPr>
              <w:spacing w:after="0"/>
              <w:ind w:left="0"/>
              <w:jc w:val="left"/>
              <w:rPr>
                <w:rFonts w:asciiTheme="minorHAnsi" w:hAnsiTheme="minorHAnsi"/>
              </w:rPr>
            </w:pPr>
          </w:p>
        </w:tc>
      </w:tr>
    </w:tbl>
    <w:p w14:paraId="245BE22F" w14:textId="77777777" w:rsidR="00806611" w:rsidRPr="00A74857" w:rsidRDefault="00806611" w:rsidP="000148FC">
      <w:pPr>
        <w:tabs>
          <w:tab w:val="left" w:pos="729"/>
        </w:tabs>
        <w:spacing w:after="0"/>
        <w:ind w:left="0"/>
        <w:rPr>
          <w:rFonts w:asciiTheme="minorHAnsi" w:hAnsiTheme="minorHAnsi"/>
        </w:rPr>
      </w:pPr>
    </w:p>
    <w:tbl>
      <w:tblPr>
        <w:tblStyle w:val="TableGrid0"/>
        <w:tblW w:w="10348" w:type="dxa"/>
        <w:tblInd w:w="-5" w:type="dxa"/>
        <w:tblLook w:val="04A0" w:firstRow="1" w:lastRow="0" w:firstColumn="1" w:lastColumn="0" w:noHBand="0" w:noVBand="1"/>
      </w:tblPr>
      <w:tblGrid>
        <w:gridCol w:w="10348"/>
      </w:tblGrid>
      <w:tr w:rsidR="00806611" w:rsidRPr="00A74857" w14:paraId="558993A5" w14:textId="77777777" w:rsidTr="00A11B60">
        <w:tc>
          <w:tcPr>
            <w:tcW w:w="10348" w:type="dxa"/>
          </w:tcPr>
          <w:p w14:paraId="7400EFDA" w14:textId="77777777" w:rsidR="00806611" w:rsidRPr="00A74857" w:rsidRDefault="00806611" w:rsidP="000148FC">
            <w:pPr>
              <w:tabs>
                <w:tab w:val="left" w:pos="729"/>
              </w:tabs>
              <w:spacing w:after="0"/>
              <w:ind w:left="0"/>
              <w:rPr>
                <w:rFonts w:asciiTheme="minorHAnsi" w:hAnsiTheme="minorHAnsi"/>
              </w:rPr>
            </w:pPr>
            <w:r w:rsidRPr="00A74857">
              <w:rPr>
                <w:rFonts w:asciiTheme="minorHAnsi" w:hAnsiTheme="minorHAnsi"/>
              </w:rPr>
              <w:t>Action taken (including date and time of action taken):</w:t>
            </w:r>
          </w:p>
          <w:p w14:paraId="62FE62AC" w14:textId="77777777" w:rsidR="00806611" w:rsidRPr="00A74857" w:rsidRDefault="00806611" w:rsidP="000148FC">
            <w:pPr>
              <w:spacing w:after="0"/>
              <w:ind w:left="0"/>
              <w:jc w:val="center"/>
              <w:rPr>
                <w:rFonts w:asciiTheme="minorHAnsi" w:hAnsiTheme="minorHAnsi"/>
              </w:rPr>
            </w:pPr>
          </w:p>
          <w:p w14:paraId="541C50A7" w14:textId="77777777" w:rsidR="00806611" w:rsidRPr="00A74857" w:rsidRDefault="00806611" w:rsidP="000148FC">
            <w:pPr>
              <w:spacing w:after="0"/>
              <w:ind w:left="0"/>
              <w:jc w:val="center"/>
              <w:rPr>
                <w:rFonts w:asciiTheme="minorHAnsi" w:hAnsiTheme="minorHAnsi"/>
              </w:rPr>
            </w:pPr>
          </w:p>
          <w:p w14:paraId="5D4EED49" w14:textId="77777777" w:rsidR="00806611" w:rsidRPr="00A74857" w:rsidRDefault="00806611" w:rsidP="000148FC">
            <w:pPr>
              <w:spacing w:after="0"/>
              <w:ind w:left="0"/>
              <w:jc w:val="center"/>
              <w:rPr>
                <w:rFonts w:asciiTheme="minorHAnsi" w:hAnsiTheme="minorHAnsi"/>
              </w:rPr>
            </w:pPr>
          </w:p>
          <w:p w14:paraId="37F1E276" w14:textId="77777777" w:rsidR="00806611" w:rsidRPr="00A74857" w:rsidRDefault="00806611" w:rsidP="000148FC">
            <w:pPr>
              <w:spacing w:after="0"/>
              <w:ind w:left="0"/>
              <w:jc w:val="center"/>
              <w:rPr>
                <w:rFonts w:asciiTheme="minorHAnsi" w:hAnsiTheme="minorHAnsi"/>
              </w:rPr>
            </w:pPr>
          </w:p>
        </w:tc>
      </w:tr>
      <w:tr w:rsidR="00806611" w:rsidRPr="00A74857" w14:paraId="5502DA3F" w14:textId="77777777" w:rsidTr="00A11B60">
        <w:tc>
          <w:tcPr>
            <w:tcW w:w="10348" w:type="dxa"/>
          </w:tcPr>
          <w:p w14:paraId="19F2056C" w14:textId="77777777" w:rsidR="00806611" w:rsidRPr="00A74857" w:rsidRDefault="00806611" w:rsidP="000148FC">
            <w:pPr>
              <w:spacing w:after="0"/>
              <w:ind w:left="0"/>
              <w:jc w:val="left"/>
              <w:rPr>
                <w:rFonts w:asciiTheme="minorHAnsi" w:hAnsiTheme="minorHAnsi"/>
              </w:rPr>
            </w:pPr>
            <w:r w:rsidRPr="00A74857">
              <w:rPr>
                <w:rFonts w:asciiTheme="minorHAnsi" w:hAnsiTheme="minorHAnsi"/>
              </w:rPr>
              <w:t>Other professionals/services notified:</w:t>
            </w:r>
          </w:p>
          <w:p w14:paraId="74C6C9F6" w14:textId="77777777" w:rsidR="00806611" w:rsidRPr="00A74857" w:rsidRDefault="00806611" w:rsidP="000148FC">
            <w:pPr>
              <w:spacing w:after="0"/>
              <w:ind w:left="0"/>
              <w:jc w:val="center"/>
              <w:rPr>
                <w:rFonts w:asciiTheme="minorHAnsi" w:hAnsiTheme="minorHAnsi"/>
              </w:rPr>
            </w:pPr>
          </w:p>
          <w:p w14:paraId="093ED862" w14:textId="77777777" w:rsidR="00806611" w:rsidRPr="00A74857" w:rsidRDefault="00806611" w:rsidP="000148FC">
            <w:pPr>
              <w:spacing w:after="0"/>
              <w:ind w:left="0"/>
              <w:jc w:val="center"/>
              <w:rPr>
                <w:rFonts w:asciiTheme="minorHAnsi" w:hAnsiTheme="minorHAnsi"/>
              </w:rPr>
            </w:pPr>
          </w:p>
          <w:p w14:paraId="4AFFDE60" w14:textId="77777777" w:rsidR="00806611" w:rsidRPr="00A74857" w:rsidRDefault="00806611" w:rsidP="000148FC">
            <w:pPr>
              <w:spacing w:after="0"/>
              <w:ind w:left="0"/>
              <w:jc w:val="left"/>
              <w:rPr>
                <w:rFonts w:asciiTheme="minorHAnsi" w:hAnsiTheme="minorHAnsi"/>
              </w:rPr>
            </w:pPr>
          </w:p>
        </w:tc>
      </w:tr>
      <w:tr w:rsidR="00806611" w:rsidRPr="00A74857" w14:paraId="49C4B3FF" w14:textId="77777777" w:rsidTr="00A11B60">
        <w:tc>
          <w:tcPr>
            <w:tcW w:w="10348" w:type="dxa"/>
          </w:tcPr>
          <w:p w14:paraId="697B86C4" w14:textId="77777777" w:rsidR="00806611" w:rsidRPr="00A74857" w:rsidRDefault="00806611" w:rsidP="000148FC">
            <w:pPr>
              <w:spacing w:after="0"/>
              <w:ind w:left="0"/>
              <w:jc w:val="left"/>
              <w:rPr>
                <w:rFonts w:asciiTheme="minorHAnsi" w:hAnsiTheme="minorHAnsi"/>
              </w:rPr>
            </w:pPr>
            <w:r w:rsidRPr="00A74857">
              <w:rPr>
                <w:rFonts w:asciiTheme="minorHAnsi" w:hAnsiTheme="minorHAnsi"/>
              </w:rPr>
              <w:t>Any other relevant information:</w:t>
            </w:r>
          </w:p>
          <w:p w14:paraId="42EDEBEA" w14:textId="77777777" w:rsidR="00806611" w:rsidRPr="00A74857" w:rsidRDefault="00806611" w:rsidP="000148FC">
            <w:pPr>
              <w:spacing w:after="0"/>
              <w:ind w:left="0"/>
              <w:jc w:val="center"/>
              <w:rPr>
                <w:rFonts w:asciiTheme="minorHAnsi" w:hAnsiTheme="minorHAnsi"/>
              </w:rPr>
            </w:pPr>
          </w:p>
          <w:p w14:paraId="3C803A43" w14:textId="77777777" w:rsidR="00806611" w:rsidRPr="00A74857" w:rsidRDefault="00806611" w:rsidP="000148FC">
            <w:pPr>
              <w:spacing w:after="0"/>
              <w:ind w:left="0"/>
              <w:jc w:val="center"/>
              <w:rPr>
                <w:rFonts w:asciiTheme="minorHAnsi" w:hAnsiTheme="minorHAnsi"/>
              </w:rPr>
            </w:pPr>
          </w:p>
          <w:p w14:paraId="1E47F668" w14:textId="77777777" w:rsidR="00806611" w:rsidRPr="00A74857" w:rsidRDefault="00806611" w:rsidP="000148FC">
            <w:pPr>
              <w:spacing w:after="0"/>
              <w:ind w:left="0"/>
              <w:jc w:val="left"/>
              <w:rPr>
                <w:rFonts w:asciiTheme="minorHAnsi" w:hAnsiTheme="minorHAnsi"/>
              </w:rPr>
            </w:pPr>
          </w:p>
        </w:tc>
      </w:tr>
      <w:tr w:rsidR="00806611" w:rsidRPr="00A74857" w14:paraId="193B6E50" w14:textId="77777777" w:rsidTr="00A11B60">
        <w:tc>
          <w:tcPr>
            <w:tcW w:w="10348" w:type="dxa"/>
          </w:tcPr>
          <w:p w14:paraId="1A3A0AAA" w14:textId="77777777" w:rsidR="00806611" w:rsidRPr="00A74857" w:rsidRDefault="00806611" w:rsidP="000148FC">
            <w:pPr>
              <w:spacing w:after="0"/>
              <w:ind w:left="0"/>
              <w:jc w:val="left"/>
              <w:rPr>
                <w:rFonts w:asciiTheme="minorHAnsi" w:hAnsiTheme="minorHAnsi"/>
              </w:rPr>
            </w:pPr>
            <w:r w:rsidRPr="00A74857">
              <w:rPr>
                <w:rFonts w:asciiTheme="minorHAnsi" w:hAnsiTheme="minorHAnsi"/>
              </w:rPr>
              <w:t>Next steps/follow up:</w:t>
            </w:r>
          </w:p>
          <w:p w14:paraId="3FB7EB1B" w14:textId="77777777" w:rsidR="00806611" w:rsidRPr="00A74857" w:rsidRDefault="00806611" w:rsidP="000148FC">
            <w:pPr>
              <w:spacing w:after="0"/>
              <w:ind w:left="0"/>
              <w:jc w:val="center"/>
              <w:rPr>
                <w:rFonts w:asciiTheme="minorHAnsi" w:hAnsiTheme="minorHAnsi"/>
              </w:rPr>
            </w:pPr>
          </w:p>
          <w:p w14:paraId="0DC3525D" w14:textId="77777777" w:rsidR="00806611" w:rsidRPr="00A74857" w:rsidRDefault="00806611" w:rsidP="000148FC">
            <w:pPr>
              <w:spacing w:after="0"/>
              <w:ind w:left="0"/>
              <w:jc w:val="left"/>
              <w:rPr>
                <w:rFonts w:asciiTheme="minorHAnsi" w:hAnsiTheme="minorHAnsi"/>
              </w:rPr>
            </w:pPr>
          </w:p>
        </w:tc>
      </w:tr>
    </w:tbl>
    <w:p w14:paraId="1803B334" w14:textId="77777777" w:rsidR="00806611" w:rsidRPr="00A74857" w:rsidRDefault="00806611" w:rsidP="00806611">
      <w:pPr>
        <w:tabs>
          <w:tab w:val="left" w:pos="729"/>
        </w:tabs>
        <w:rPr>
          <w:rFonts w:asciiTheme="minorHAnsi" w:hAnsiTheme="minorHAnsi"/>
        </w:rPr>
      </w:pPr>
    </w:p>
    <w:p w14:paraId="60FE97F2" w14:textId="77777777" w:rsidR="00806611" w:rsidRPr="00A74857" w:rsidRDefault="00806611" w:rsidP="00806611">
      <w:pPr>
        <w:tabs>
          <w:tab w:val="left" w:pos="729"/>
        </w:tabs>
        <w:rPr>
          <w:rFonts w:asciiTheme="minorHAnsi" w:hAnsiTheme="minorHAnsi"/>
        </w:rPr>
      </w:pPr>
      <w:r w:rsidRPr="00A74857">
        <w:rPr>
          <w:rFonts w:asciiTheme="minorHAnsi" w:hAnsiTheme="minorHAnsi"/>
        </w:rPr>
        <w:t>SIGNATURES:</w:t>
      </w:r>
    </w:p>
    <w:p w14:paraId="221818C0" w14:textId="77777777" w:rsidR="00806611" w:rsidRPr="00A74857" w:rsidRDefault="00806611" w:rsidP="00806611">
      <w:pPr>
        <w:tabs>
          <w:tab w:val="left" w:pos="729"/>
        </w:tabs>
        <w:rPr>
          <w:rFonts w:asciiTheme="minorHAnsi" w:hAnsiTheme="minorHAnsi"/>
        </w:rPr>
      </w:pPr>
      <w:r w:rsidRPr="00A74857">
        <w:rPr>
          <w:rFonts w:asciiTheme="minorHAnsi" w:hAnsiTheme="minorHAnsi"/>
        </w:rPr>
        <w:t>Name of staff member completing form:</w:t>
      </w:r>
    </w:p>
    <w:p w14:paraId="117A3E91" w14:textId="77777777" w:rsidR="00806611" w:rsidRPr="00A74857" w:rsidRDefault="00806611" w:rsidP="00806611">
      <w:pPr>
        <w:tabs>
          <w:tab w:val="left" w:pos="729"/>
        </w:tabs>
        <w:rPr>
          <w:rFonts w:asciiTheme="minorHAnsi" w:hAnsiTheme="minorHAnsi"/>
        </w:rPr>
      </w:pPr>
      <w:r w:rsidRPr="00A74857">
        <w:rPr>
          <w:rFonts w:asciiTheme="minorHAnsi" w:hAnsiTheme="minorHAnsi"/>
        </w:rPr>
        <w:t>Job title:</w:t>
      </w:r>
    </w:p>
    <w:p w14:paraId="77CD19B8" w14:textId="1F3A70F8" w:rsidR="009946A6" w:rsidRPr="00A74857" w:rsidRDefault="00806611" w:rsidP="009946A6">
      <w:pPr>
        <w:tabs>
          <w:tab w:val="left" w:pos="729"/>
        </w:tabs>
        <w:rPr>
          <w:rFonts w:asciiTheme="minorHAnsi" w:hAnsiTheme="minorHAnsi"/>
        </w:rPr>
      </w:pPr>
      <w:r w:rsidRPr="00A74857">
        <w:rPr>
          <w:rFonts w:asciiTheme="minorHAnsi" w:hAnsiTheme="minorHAnsi"/>
        </w:rPr>
        <w:t>Date</w:t>
      </w:r>
      <w:r w:rsidR="009946A6">
        <w:rPr>
          <w:rFonts w:asciiTheme="minorHAnsi" w:hAnsiTheme="minorHAnsi"/>
        </w:rPr>
        <w:t xml:space="preserve"> and time:</w:t>
      </w:r>
    </w:p>
    <w:p w14:paraId="19BEF8BA" w14:textId="1260AC78" w:rsidR="00806611" w:rsidRPr="00A74857" w:rsidRDefault="00806611" w:rsidP="00806611">
      <w:pPr>
        <w:tabs>
          <w:tab w:val="left" w:pos="729"/>
        </w:tabs>
        <w:rPr>
          <w:rFonts w:asciiTheme="minorHAnsi" w:hAnsiTheme="minorHAnsi"/>
        </w:rPr>
      </w:pPr>
    </w:p>
    <w:p w14:paraId="39E345D3" w14:textId="77777777" w:rsidR="00806611" w:rsidRPr="00A74857" w:rsidRDefault="00806611" w:rsidP="00806611">
      <w:pPr>
        <w:tabs>
          <w:tab w:val="left" w:pos="729"/>
        </w:tabs>
        <w:jc w:val="center"/>
        <w:rPr>
          <w:rFonts w:asciiTheme="minorHAnsi" w:hAnsiTheme="minorHAnsi"/>
          <w:color w:val="FF0000"/>
          <w:szCs w:val="20"/>
        </w:rPr>
      </w:pPr>
      <w:r w:rsidRPr="00A74857">
        <w:rPr>
          <w:rFonts w:asciiTheme="minorHAnsi" w:hAnsiTheme="minorHAnsi"/>
          <w:color w:val="FF0000"/>
          <w:szCs w:val="20"/>
        </w:rPr>
        <w:lastRenderedPageBreak/>
        <w:t>PLEASE ENSURE THE ABOVE IS FULLY COMPLETED AND SIGNED. SEND THIS FORM IMMEDIATELY TO SAFEGUARDING LEAD(S) FOR REVIEW SIGNATURE, DATING AND ACTION.</w:t>
      </w:r>
    </w:p>
    <w:tbl>
      <w:tblPr>
        <w:tblStyle w:val="TableGrid0"/>
        <w:tblW w:w="10348" w:type="dxa"/>
        <w:tblInd w:w="-5" w:type="dxa"/>
        <w:tblLook w:val="04A0" w:firstRow="1" w:lastRow="0" w:firstColumn="1" w:lastColumn="0" w:noHBand="0" w:noVBand="1"/>
      </w:tblPr>
      <w:tblGrid>
        <w:gridCol w:w="10348"/>
      </w:tblGrid>
      <w:tr w:rsidR="00806611" w:rsidRPr="00A74857" w14:paraId="192E71EB" w14:textId="77777777" w:rsidTr="00A11B60">
        <w:tc>
          <w:tcPr>
            <w:tcW w:w="10348" w:type="dxa"/>
          </w:tcPr>
          <w:p w14:paraId="5EFA94BB" w14:textId="77777777" w:rsidR="00806611" w:rsidRPr="00A74857" w:rsidRDefault="00806611" w:rsidP="00A11B60">
            <w:pPr>
              <w:ind w:left="0"/>
              <w:jc w:val="left"/>
              <w:rPr>
                <w:rFonts w:asciiTheme="minorHAnsi" w:hAnsiTheme="minorHAnsi"/>
              </w:rPr>
            </w:pPr>
            <w:r w:rsidRPr="00A74857">
              <w:rPr>
                <w:rFonts w:asciiTheme="minorHAnsi" w:hAnsiTheme="minorHAnsi"/>
              </w:rPr>
              <w:t>Action taken by safeguarding lead(s):</w:t>
            </w:r>
          </w:p>
          <w:p w14:paraId="4E28A50C" w14:textId="77777777" w:rsidR="00806611" w:rsidRPr="00A74857" w:rsidRDefault="00806611" w:rsidP="00C60E19">
            <w:pPr>
              <w:jc w:val="center"/>
              <w:rPr>
                <w:rFonts w:asciiTheme="minorHAnsi" w:hAnsiTheme="minorHAnsi"/>
              </w:rPr>
            </w:pPr>
          </w:p>
          <w:p w14:paraId="08509268" w14:textId="77777777" w:rsidR="00806611" w:rsidRPr="00A74857" w:rsidRDefault="00806611" w:rsidP="00C60E19">
            <w:pPr>
              <w:jc w:val="center"/>
              <w:rPr>
                <w:rFonts w:asciiTheme="minorHAnsi" w:hAnsiTheme="minorHAnsi"/>
              </w:rPr>
            </w:pPr>
          </w:p>
          <w:p w14:paraId="160D597B" w14:textId="77777777" w:rsidR="00806611" w:rsidRPr="00A74857" w:rsidRDefault="00806611" w:rsidP="00C60E19">
            <w:pPr>
              <w:jc w:val="center"/>
              <w:rPr>
                <w:rFonts w:asciiTheme="minorHAnsi" w:hAnsiTheme="minorHAnsi"/>
              </w:rPr>
            </w:pPr>
          </w:p>
        </w:tc>
      </w:tr>
      <w:tr w:rsidR="00806611" w:rsidRPr="00A74857" w14:paraId="67CFD640" w14:textId="77777777" w:rsidTr="00A11B60">
        <w:tc>
          <w:tcPr>
            <w:tcW w:w="10348" w:type="dxa"/>
          </w:tcPr>
          <w:p w14:paraId="25D4FA9F" w14:textId="77777777" w:rsidR="00806611" w:rsidRPr="00A74857" w:rsidRDefault="00806611" w:rsidP="00A11B60">
            <w:pPr>
              <w:ind w:left="0"/>
              <w:jc w:val="left"/>
              <w:rPr>
                <w:rFonts w:asciiTheme="minorHAnsi" w:hAnsiTheme="minorHAnsi"/>
              </w:rPr>
            </w:pPr>
            <w:r w:rsidRPr="00A74857">
              <w:rPr>
                <w:rFonts w:asciiTheme="minorHAnsi" w:hAnsiTheme="minorHAnsi"/>
              </w:rPr>
              <w:t>Review meeting details (if appropriate):</w:t>
            </w:r>
          </w:p>
          <w:p w14:paraId="769F6CB7" w14:textId="77777777" w:rsidR="00806611" w:rsidRPr="00A74857" w:rsidRDefault="00806611" w:rsidP="00C60E19">
            <w:pPr>
              <w:jc w:val="center"/>
              <w:rPr>
                <w:rFonts w:asciiTheme="minorHAnsi" w:hAnsiTheme="minorHAnsi"/>
              </w:rPr>
            </w:pPr>
          </w:p>
          <w:p w14:paraId="5D1AA935" w14:textId="77777777" w:rsidR="00806611" w:rsidRPr="00A74857" w:rsidRDefault="00806611" w:rsidP="00C60E19">
            <w:pPr>
              <w:jc w:val="center"/>
              <w:rPr>
                <w:rFonts w:asciiTheme="minorHAnsi" w:hAnsiTheme="minorHAnsi"/>
              </w:rPr>
            </w:pPr>
          </w:p>
          <w:p w14:paraId="62DA327D" w14:textId="77777777" w:rsidR="00806611" w:rsidRPr="00A74857" w:rsidRDefault="00806611" w:rsidP="00C60E19">
            <w:pPr>
              <w:jc w:val="center"/>
              <w:rPr>
                <w:rFonts w:asciiTheme="minorHAnsi" w:hAnsiTheme="minorHAnsi"/>
              </w:rPr>
            </w:pPr>
          </w:p>
        </w:tc>
      </w:tr>
      <w:tr w:rsidR="00806611" w:rsidRPr="00A74857" w14:paraId="19453F89" w14:textId="77777777" w:rsidTr="00A11B60">
        <w:tc>
          <w:tcPr>
            <w:tcW w:w="10348" w:type="dxa"/>
          </w:tcPr>
          <w:p w14:paraId="2B5B4438" w14:textId="77777777" w:rsidR="00806611" w:rsidRPr="00A74857" w:rsidRDefault="00806611" w:rsidP="00A11B60">
            <w:pPr>
              <w:ind w:left="0"/>
              <w:jc w:val="left"/>
              <w:rPr>
                <w:rFonts w:asciiTheme="minorHAnsi" w:hAnsiTheme="minorHAnsi"/>
              </w:rPr>
            </w:pPr>
            <w:r w:rsidRPr="00A74857">
              <w:rPr>
                <w:rFonts w:asciiTheme="minorHAnsi" w:hAnsiTheme="minorHAnsi"/>
              </w:rPr>
              <w:t>Closure reason and date:</w:t>
            </w:r>
          </w:p>
          <w:p w14:paraId="6754F28E" w14:textId="77777777" w:rsidR="00806611" w:rsidRPr="00A74857" w:rsidRDefault="00806611" w:rsidP="00C60E19">
            <w:pPr>
              <w:jc w:val="center"/>
              <w:rPr>
                <w:rFonts w:asciiTheme="minorHAnsi" w:hAnsiTheme="minorHAnsi"/>
              </w:rPr>
            </w:pPr>
          </w:p>
          <w:p w14:paraId="40EA261A" w14:textId="77777777" w:rsidR="00806611" w:rsidRPr="00A74857" w:rsidRDefault="00806611" w:rsidP="00C60E19">
            <w:pPr>
              <w:jc w:val="center"/>
              <w:rPr>
                <w:rFonts w:asciiTheme="minorHAnsi" w:hAnsiTheme="minorHAnsi"/>
              </w:rPr>
            </w:pPr>
          </w:p>
          <w:p w14:paraId="71C4783A" w14:textId="77777777" w:rsidR="00806611" w:rsidRPr="00A74857" w:rsidRDefault="00806611" w:rsidP="00C60E19">
            <w:pPr>
              <w:jc w:val="center"/>
              <w:rPr>
                <w:rFonts w:asciiTheme="minorHAnsi" w:hAnsiTheme="minorHAnsi"/>
              </w:rPr>
            </w:pPr>
          </w:p>
        </w:tc>
      </w:tr>
    </w:tbl>
    <w:p w14:paraId="10A324FE" w14:textId="77777777" w:rsidR="00806611" w:rsidRPr="00A74857" w:rsidRDefault="00806611" w:rsidP="00806611">
      <w:pPr>
        <w:rPr>
          <w:rFonts w:asciiTheme="minorHAnsi" w:hAnsiTheme="minorHAnsi"/>
        </w:rPr>
      </w:pPr>
    </w:p>
    <w:p w14:paraId="5DCEDCEB" w14:textId="77777777" w:rsidR="00806611" w:rsidRPr="00A74857" w:rsidRDefault="00806611" w:rsidP="00806611">
      <w:pPr>
        <w:rPr>
          <w:rFonts w:asciiTheme="minorHAnsi" w:hAnsiTheme="minorHAnsi"/>
        </w:rPr>
      </w:pPr>
      <w:r w:rsidRPr="00A74857">
        <w:rPr>
          <w:rFonts w:asciiTheme="minorHAnsi" w:hAnsiTheme="minorHAnsi"/>
        </w:rPr>
        <w:t>Signature of safeguarding lead(s):</w:t>
      </w:r>
    </w:p>
    <w:p w14:paraId="63FE097F" w14:textId="77777777" w:rsidR="00806611" w:rsidRPr="00A74857" w:rsidRDefault="00806611" w:rsidP="00806611">
      <w:pPr>
        <w:rPr>
          <w:rFonts w:asciiTheme="minorHAnsi" w:hAnsiTheme="minorHAnsi"/>
        </w:rPr>
      </w:pPr>
      <w:r w:rsidRPr="00A74857">
        <w:rPr>
          <w:rFonts w:asciiTheme="minorHAnsi" w:hAnsiTheme="minorHAnsi"/>
        </w:rPr>
        <w:t>Name:</w:t>
      </w:r>
    </w:p>
    <w:p w14:paraId="23BF3D15" w14:textId="1C8EA990" w:rsidR="00806611" w:rsidRPr="00A74857" w:rsidRDefault="00806611" w:rsidP="00806611">
      <w:pPr>
        <w:rPr>
          <w:rFonts w:asciiTheme="minorHAnsi" w:hAnsiTheme="minorHAnsi"/>
        </w:rPr>
      </w:pPr>
      <w:r w:rsidRPr="00A74857">
        <w:rPr>
          <w:rFonts w:asciiTheme="minorHAnsi" w:hAnsiTheme="minorHAnsi"/>
        </w:rPr>
        <w:t>Date and time:</w:t>
      </w:r>
    </w:p>
    <w:p w14:paraId="30593C13" w14:textId="77777777" w:rsidR="00A11B60" w:rsidRPr="00A74857" w:rsidRDefault="00A11B60" w:rsidP="00806611">
      <w:pPr>
        <w:rPr>
          <w:rFonts w:asciiTheme="minorHAnsi" w:hAnsiTheme="minorHAnsi"/>
        </w:rPr>
      </w:pPr>
    </w:p>
    <w:p w14:paraId="5C0D3A14" w14:textId="77777777" w:rsidR="00A11B60" w:rsidRPr="00A74857" w:rsidRDefault="00A11B60" w:rsidP="00806611">
      <w:pPr>
        <w:rPr>
          <w:rFonts w:asciiTheme="minorHAnsi" w:hAnsiTheme="minorHAnsi"/>
        </w:rPr>
      </w:pPr>
    </w:p>
    <w:p w14:paraId="1C53E46E" w14:textId="77777777" w:rsidR="00A11B60" w:rsidRPr="00A74857" w:rsidRDefault="00A11B60" w:rsidP="00806611">
      <w:pPr>
        <w:rPr>
          <w:rFonts w:asciiTheme="minorHAnsi" w:hAnsiTheme="minorHAnsi"/>
        </w:rPr>
      </w:pPr>
    </w:p>
    <w:p w14:paraId="12EF47D9" w14:textId="77777777" w:rsidR="00A11B60" w:rsidRPr="00A74857" w:rsidRDefault="00A11B60" w:rsidP="00806611">
      <w:pPr>
        <w:rPr>
          <w:rFonts w:asciiTheme="minorHAnsi" w:hAnsiTheme="minorHAnsi"/>
        </w:rPr>
      </w:pPr>
    </w:p>
    <w:p w14:paraId="30FA0A09" w14:textId="77777777" w:rsidR="00A11B60" w:rsidRPr="00A74857" w:rsidRDefault="00A11B60" w:rsidP="00806611">
      <w:pPr>
        <w:rPr>
          <w:rFonts w:asciiTheme="minorHAnsi" w:hAnsiTheme="minorHAnsi"/>
        </w:rPr>
      </w:pPr>
    </w:p>
    <w:p w14:paraId="0A43C11B" w14:textId="77777777" w:rsidR="00A11B60" w:rsidRPr="00A74857" w:rsidRDefault="00A11B60" w:rsidP="00806611">
      <w:pPr>
        <w:rPr>
          <w:rFonts w:asciiTheme="minorHAnsi" w:hAnsiTheme="minorHAnsi"/>
        </w:rPr>
      </w:pPr>
    </w:p>
    <w:p w14:paraId="7F74A6EB" w14:textId="77777777" w:rsidR="00A11B60" w:rsidRPr="00A74857" w:rsidRDefault="00A11B60" w:rsidP="00806611">
      <w:pPr>
        <w:rPr>
          <w:rFonts w:asciiTheme="minorHAnsi" w:hAnsiTheme="minorHAnsi"/>
        </w:rPr>
      </w:pPr>
    </w:p>
    <w:p w14:paraId="2D76DB6D" w14:textId="77777777" w:rsidR="00A11B60" w:rsidRPr="00A74857" w:rsidRDefault="00A11B60" w:rsidP="00806611">
      <w:pPr>
        <w:rPr>
          <w:rFonts w:asciiTheme="minorHAnsi" w:hAnsiTheme="minorHAnsi"/>
        </w:rPr>
      </w:pPr>
    </w:p>
    <w:p w14:paraId="1E9ED849" w14:textId="77777777" w:rsidR="00A11B60" w:rsidRPr="00A74857" w:rsidRDefault="00A11B60" w:rsidP="00806611">
      <w:pPr>
        <w:rPr>
          <w:rFonts w:asciiTheme="minorHAnsi" w:hAnsiTheme="minorHAnsi"/>
        </w:rPr>
      </w:pPr>
    </w:p>
    <w:p w14:paraId="721E7E46" w14:textId="77777777" w:rsidR="00A11B60" w:rsidRPr="00A74857" w:rsidRDefault="00A11B60" w:rsidP="00806611">
      <w:pPr>
        <w:rPr>
          <w:rFonts w:asciiTheme="minorHAnsi" w:hAnsiTheme="minorHAnsi"/>
        </w:rPr>
      </w:pPr>
    </w:p>
    <w:p w14:paraId="0BFC2927" w14:textId="77777777" w:rsidR="00A11B60" w:rsidRPr="00A74857" w:rsidRDefault="00A11B60" w:rsidP="00806611">
      <w:pPr>
        <w:rPr>
          <w:rFonts w:asciiTheme="minorHAnsi" w:hAnsiTheme="minorHAnsi"/>
        </w:rPr>
      </w:pPr>
    </w:p>
    <w:p w14:paraId="5EB93999" w14:textId="77777777" w:rsidR="00A11B60" w:rsidRPr="00A74857" w:rsidRDefault="00A11B60" w:rsidP="00806611">
      <w:pPr>
        <w:rPr>
          <w:rFonts w:asciiTheme="minorHAnsi" w:hAnsiTheme="minorHAnsi"/>
        </w:rPr>
      </w:pPr>
    </w:p>
    <w:p w14:paraId="7064BC26" w14:textId="77777777" w:rsidR="00A11B60" w:rsidRPr="00A74857" w:rsidRDefault="00A11B60" w:rsidP="00806611">
      <w:pPr>
        <w:rPr>
          <w:rFonts w:asciiTheme="minorHAnsi" w:hAnsiTheme="minorHAnsi"/>
        </w:rPr>
      </w:pPr>
    </w:p>
    <w:p w14:paraId="16393D3C" w14:textId="77777777" w:rsidR="00A11B60" w:rsidRPr="00A74857" w:rsidRDefault="00A11B60" w:rsidP="00806611">
      <w:pPr>
        <w:rPr>
          <w:rFonts w:asciiTheme="minorHAnsi" w:hAnsiTheme="minorHAnsi"/>
        </w:rPr>
      </w:pPr>
    </w:p>
    <w:p w14:paraId="620D630A" w14:textId="77777777" w:rsidR="00A11B60" w:rsidRPr="00A74857" w:rsidRDefault="00A11B60" w:rsidP="00806611">
      <w:pPr>
        <w:rPr>
          <w:rFonts w:asciiTheme="minorHAnsi" w:hAnsiTheme="minorHAnsi"/>
        </w:rPr>
      </w:pPr>
    </w:p>
    <w:p w14:paraId="4F977BED" w14:textId="77777777" w:rsidR="00A11B60" w:rsidRPr="00A74857" w:rsidRDefault="00A11B60" w:rsidP="00806611">
      <w:pPr>
        <w:rPr>
          <w:rFonts w:asciiTheme="minorHAnsi" w:hAnsiTheme="minorHAnsi"/>
        </w:rPr>
      </w:pPr>
    </w:p>
    <w:p w14:paraId="425D8437" w14:textId="77777777" w:rsidR="00A11B60" w:rsidRPr="00A74857" w:rsidRDefault="00A11B60" w:rsidP="00806611">
      <w:pPr>
        <w:rPr>
          <w:rFonts w:asciiTheme="minorHAnsi" w:hAnsiTheme="minorHAnsi"/>
        </w:rPr>
      </w:pPr>
    </w:p>
    <w:p w14:paraId="31F898C4" w14:textId="77777777" w:rsidR="00A11B60" w:rsidRPr="00A74857" w:rsidRDefault="00A11B60" w:rsidP="00806611">
      <w:pPr>
        <w:rPr>
          <w:rFonts w:asciiTheme="minorHAnsi" w:hAnsiTheme="minorHAnsi"/>
        </w:rPr>
      </w:pPr>
    </w:p>
    <w:p w14:paraId="6A0EC6FE" w14:textId="77777777" w:rsidR="00A11B60" w:rsidRPr="00A74857" w:rsidRDefault="00A11B60" w:rsidP="00806611">
      <w:pPr>
        <w:rPr>
          <w:rFonts w:asciiTheme="minorHAnsi" w:hAnsiTheme="minorHAnsi"/>
        </w:rPr>
      </w:pPr>
    </w:p>
    <w:p w14:paraId="78606529" w14:textId="77777777" w:rsidR="00A11B60" w:rsidRPr="00A74857" w:rsidRDefault="00A11B60" w:rsidP="00806611">
      <w:pPr>
        <w:rPr>
          <w:rFonts w:asciiTheme="minorHAnsi" w:hAnsiTheme="minorHAnsi"/>
        </w:rPr>
      </w:pPr>
    </w:p>
    <w:p w14:paraId="5366FBF2" w14:textId="77777777" w:rsidR="00A11B60" w:rsidRPr="00A74857" w:rsidRDefault="00A11B60" w:rsidP="00806611">
      <w:pPr>
        <w:rPr>
          <w:rFonts w:asciiTheme="minorHAnsi" w:hAnsiTheme="minorHAnsi"/>
        </w:rPr>
      </w:pPr>
    </w:p>
    <w:p w14:paraId="11451996" w14:textId="77777777" w:rsidR="00A11B60" w:rsidRPr="00A74857" w:rsidRDefault="00A11B60" w:rsidP="00806611">
      <w:pPr>
        <w:rPr>
          <w:rFonts w:asciiTheme="minorHAnsi" w:hAnsiTheme="minorHAnsi"/>
        </w:rPr>
      </w:pPr>
    </w:p>
    <w:p w14:paraId="6ABE85DB" w14:textId="77777777" w:rsidR="00A11B60" w:rsidRPr="00A74857" w:rsidRDefault="00A11B60" w:rsidP="00806611">
      <w:pPr>
        <w:rPr>
          <w:rFonts w:asciiTheme="minorHAnsi" w:hAnsiTheme="minorHAnsi"/>
        </w:rPr>
      </w:pPr>
    </w:p>
    <w:p w14:paraId="7951D362" w14:textId="77777777" w:rsidR="00A11B60" w:rsidRPr="00A74857" w:rsidRDefault="00A11B60" w:rsidP="00806611">
      <w:pPr>
        <w:rPr>
          <w:rFonts w:asciiTheme="minorHAnsi" w:hAnsiTheme="minorHAnsi"/>
        </w:rPr>
      </w:pPr>
    </w:p>
    <w:p w14:paraId="23713A3E" w14:textId="77777777" w:rsidR="00A11B60" w:rsidRPr="00A74857" w:rsidRDefault="00A11B60" w:rsidP="00806611">
      <w:pPr>
        <w:rPr>
          <w:rFonts w:asciiTheme="minorHAnsi" w:hAnsiTheme="minorHAnsi"/>
        </w:rPr>
      </w:pPr>
    </w:p>
    <w:p w14:paraId="6AA41D12" w14:textId="77777777" w:rsidR="00A11B60" w:rsidRPr="00A74857" w:rsidRDefault="00A11B60" w:rsidP="00806611">
      <w:pPr>
        <w:rPr>
          <w:rFonts w:asciiTheme="minorHAnsi" w:hAnsiTheme="minorHAnsi"/>
        </w:rPr>
      </w:pPr>
    </w:p>
    <w:p w14:paraId="492E34FC" w14:textId="77777777" w:rsidR="00A11B60" w:rsidRPr="00A74857" w:rsidRDefault="00A11B60" w:rsidP="00806611">
      <w:pPr>
        <w:rPr>
          <w:rFonts w:asciiTheme="minorHAnsi" w:hAnsiTheme="minorHAnsi"/>
        </w:rPr>
      </w:pPr>
    </w:p>
    <w:p w14:paraId="5B7ABB87" w14:textId="77777777" w:rsidR="00A11B60" w:rsidRPr="00A74857" w:rsidRDefault="00A11B60" w:rsidP="00806611">
      <w:pPr>
        <w:rPr>
          <w:rFonts w:asciiTheme="minorHAnsi" w:hAnsiTheme="minorHAnsi"/>
        </w:rPr>
      </w:pPr>
    </w:p>
    <w:p w14:paraId="5399A6A5" w14:textId="77777777" w:rsidR="00A11B60" w:rsidRPr="00A74857" w:rsidRDefault="00A11B60" w:rsidP="00806611">
      <w:pPr>
        <w:rPr>
          <w:rFonts w:asciiTheme="minorHAnsi" w:hAnsiTheme="minorHAnsi"/>
        </w:rPr>
      </w:pPr>
    </w:p>
    <w:p w14:paraId="78252F37" w14:textId="77777777" w:rsidR="00A11B60" w:rsidRPr="00A74857" w:rsidRDefault="00A11B60" w:rsidP="00806611">
      <w:pPr>
        <w:rPr>
          <w:rFonts w:asciiTheme="minorHAnsi" w:hAnsiTheme="minorHAnsi"/>
        </w:rPr>
      </w:pPr>
    </w:p>
    <w:p w14:paraId="7040C823" w14:textId="77777777" w:rsidR="00A11B60" w:rsidRPr="00A74857" w:rsidRDefault="00A11B60" w:rsidP="00806611">
      <w:pPr>
        <w:rPr>
          <w:rFonts w:asciiTheme="minorHAnsi" w:hAnsiTheme="minorHAnsi"/>
        </w:rPr>
      </w:pPr>
    </w:p>
    <w:p w14:paraId="501FEA04" w14:textId="77777777" w:rsidR="00A11B60" w:rsidRPr="00A74857" w:rsidRDefault="00A11B60" w:rsidP="00806611">
      <w:pPr>
        <w:rPr>
          <w:rFonts w:asciiTheme="minorHAnsi" w:hAnsiTheme="minorHAnsi"/>
        </w:rPr>
      </w:pPr>
    </w:p>
    <w:p w14:paraId="601993F3" w14:textId="77777777" w:rsidR="00A11B60" w:rsidRPr="00A74857" w:rsidRDefault="00A11B60" w:rsidP="00806611">
      <w:pPr>
        <w:rPr>
          <w:rFonts w:asciiTheme="minorHAnsi" w:hAnsiTheme="minorHAnsi"/>
        </w:rPr>
      </w:pPr>
    </w:p>
    <w:p w14:paraId="389FFC87" w14:textId="77777777" w:rsidR="009946A6" w:rsidRDefault="009946A6" w:rsidP="00806611">
      <w:pPr>
        <w:spacing w:after="1" w:line="259" w:lineRule="auto"/>
        <w:ind w:left="0"/>
        <w:jc w:val="left"/>
        <w:rPr>
          <w:rFonts w:asciiTheme="minorHAnsi" w:hAnsiTheme="minorHAnsi"/>
          <w:b/>
          <w:bCs/>
          <w:sz w:val="22"/>
          <w:szCs w:val="22"/>
        </w:rPr>
      </w:pPr>
    </w:p>
    <w:p w14:paraId="20D3FB44" w14:textId="029C1360" w:rsidR="00175319" w:rsidRPr="00A74857" w:rsidRDefault="000E0662" w:rsidP="00806611">
      <w:pPr>
        <w:spacing w:after="1" w:line="259" w:lineRule="auto"/>
        <w:ind w:left="0"/>
        <w:jc w:val="left"/>
        <w:rPr>
          <w:rFonts w:asciiTheme="minorHAnsi" w:hAnsiTheme="minorHAnsi"/>
          <w:b/>
          <w:bCs/>
          <w:sz w:val="22"/>
          <w:szCs w:val="22"/>
        </w:rPr>
      </w:pPr>
      <w:r w:rsidRPr="00A74857">
        <w:rPr>
          <w:rFonts w:asciiTheme="minorHAnsi" w:hAnsiTheme="minorHAnsi"/>
          <w:b/>
          <w:bCs/>
          <w:sz w:val="22"/>
          <w:szCs w:val="22"/>
        </w:rPr>
        <w:lastRenderedPageBreak/>
        <w:t>Section 5</w:t>
      </w:r>
    </w:p>
    <w:p w14:paraId="38C08218" w14:textId="62BB0CBF"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4C4BACA2" w14:textId="29DA9207" w:rsidR="00175319" w:rsidRPr="00A74857" w:rsidRDefault="000E0662">
      <w:pPr>
        <w:spacing w:after="2" w:line="259" w:lineRule="auto"/>
        <w:ind w:left="0"/>
        <w:jc w:val="left"/>
        <w:rPr>
          <w:rFonts w:asciiTheme="minorHAnsi" w:hAnsiTheme="minorHAnsi"/>
        </w:rPr>
      </w:pPr>
      <w:r w:rsidRPr="00A74857">
        <w:rPr>
          <w:rFonts w:asciiTheme="minorHAnsi" w:hAnsiTheme="minorHAnsi"/>
          <w:noProof/>
        </w:rPr>
        <w:drawing>
          <wp:anchor distT="0" distB="0" distL="114300" distR="114300" simplePos="0" relativeHeight="251658240" behindDoc="1" locked="0" layoutInCell="1" allowOverlap="1" wp14:anchorId="4CAFE7B7" wp14:editId="4120F27B">
            <wp:simplePos x="0" y="0"/>
            <wp:positionH relativeFrom="margin">
              <wp:align>center</wp:align>
            </wp:positionH>
            <wp:positionV relativeFrom="paragraph">
              <wp:posOffset>132080</wp:posOffset>
            </wp:positionV>
            <wp:extent cx="6089015" cy="8694420"/>
            <wp:effectExtent l="0" t="0" r="6985" b="0"/>
            <wp:wrapTight wrapText="bothSides">
              <wp:wrapPolygon edited="0">
                <wp:start x="6893" y="47"/>
                <wp:lineTo x="6893" y="331"/>
                <wp:lineTo x="7569" y="899"/>
                <wp:lineTo x="7569" y="2414"/>
                <wp:lineTo x="0" y="2840"/>
                <wp:lineTo x="0" y="4543"/>
                <wp:lineTo x="3244" y="4685"/>
                <wp:lineTo x="3244" y="11500"/>
                <wp:lineTo x="0" y="12210"/>
                <wp:lineTo x="0" y="13346"/>
                <wp:lineTo x="270" y="13772"/>
                <wp:lineTo x="0" y="14009"/>
                <wp:lineTo x="0" y="17890"/>
                <wp:lineTo x="3987" y="18316"/>
                <wp:lineTo x="0" y="18505"/>
                <wp:lineTo x="0" y="21013"/>
                <wp:lineTo x="68" y="21344"/>
                <wp:lineTo x="405" y="21534"/>
                <wp:lineTo x="6217" y="21534"/>
                <wp:lineTo x="6487" y="21344"/>
                <wp:lineTo x="6690" y="20682"/>
                <wp:lineTo x="11691" y="20587"/>
                <wp:lineTo x="21152" y="20114"/>
                <wp:lineTo x="21152" y="14387"/>
                <wp:lineTo x="20949" y="14009"/>
                <wp:lineTo x="20746" y="13772"/>
                <wp:lineTo x="21017" y="13015"/>
                <wp:lineTo x="21152" y="8708"/>
                <wp:lineTo x="21219" y="4733"/>
                <wp:lineTo x="21557" y="4543"/>
                <wp:lineTo x="21557" y="2887"/>
                <wp:lineTo x="19800" y="2745"/>
                <wp:lineTo x="13313" y="2414"/>
                <wp:lineTo x="13313" y="899"/>
                <wp:lineTo x="14124" y="284"/>
                <wp:lineTo x="14124" y="47"/>
                <wp:lineTo x="6893" y="47"/>
              </wp:wrapPolygon>
            </wp:wrapTight>
            <wp:docPr id="11836398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89015" cy="8694420"/>
                    </a:xfrm>
                    <a:prstGeom prst="rect">
                      <a:avLst/>
                    </a:prstGeom>
                    <a:noFill/>
                    <a:ln>
                      <a:noFill/>
                    </a:ln>
                  </pic:spPr>
                </pic:pic>
              </a:graphicData>
            </a:graphic>
          </wp:anchor>
        </w:drawing>
      </w:r>
      <w:r w:rsidR="003756A8" w:rsidRPr="00A74857">
        <w:rPr>
          <w:rFonts w:asciiTheme="minorHAnsi" w:hAnsiTheme="minorHAnsi"/>
          <w:b/>
          <w:sz w:val="10"/>
        </w:rPr>
        <w:t xml:space="preserve"> </w:t>
      </w:r>
    </w:p>
    <w:p w14:paraId="0E2A9B7F" w14:textId="0684A5D5"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139C060B"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63A0A298"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248A8FD1"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72BBFC4C"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30CAD25E"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6FF52335"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2A5497E6"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0A541EE9"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583287A4"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258A84DB"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4E179D13"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7AF1C1BB"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27A22F5A"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13FF5276"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450B2646"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57C8281D"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34B7D4D3"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0B6C78E6"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5B66C5A7"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10B9770E" w14:textId="77777777" w:rsidR="00175319" w:rsidRPr="00A74857" w:rsidRDefault="003756A8">
      <w:pPr>
        <w:spacing w:after="1" w:line="259" w:lineRule="auto"/>
        <w:ind w:left="0"/>
        <w:jc w:val="left"/>
        <w:rPr>
          <w:rFonts w:asciiTheme="minorHAnsi" w:hAnsiTheme="minorHAnsi"/>
        </w:rPr>
      </w:pPr>
      <w:r w:rsidRPr="00A74857">
        <w:rPr>
          <w:rFonts w:asciiTheme="minorHAnsi" w:hAnsiTheme="minorHAnsi"/>
          <w:b/>
          <w:sz w:val="10"/>
        </w:rPr>
        <w:t xml:space="preserve"> </w:t>
      </w:r>
    </w:p>
    <w:p w14:paraId="36191054"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7A9441DA"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24AF3225"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70238949" w14:textId="77777777" w:rsidR="00175319" w:rsidRPr="00A74857" w:rsidRDefault="003756A8">
      <w:pPr>
        <w:spacing w:after="2" w:line="259" w:lineRule="auto"/>
        <w:ind w:left="0"/>
        <w:jc w:val="left"/>
        <w:rPr>
          <w:rFonts w:asciiTheme="minorHAnsi" w:hAnsiTheme="minorHAnsi"/>
        </w:rPr>
      </w:pPr>
      <w:r w:rsidRPr="00A74857">
        <w:rPr>
          <w:rFonts w:asciiTheme="minorHAnsi" w:hAnsiTheme="minorHAnsi"/>
          <w:b/>
          <w:sz w:val="10"/>
        </w:rPr>
        <w:t xml:space="preserve"> </w:t>
      </w:r>
    </w:p>
    <w:p w14:paraId="1E56992D" w14:textId="77777777" w:rsidR="00175319" w:rsidRPr="00A74857" w:rsidRDefault="003756A8">
      <w:pPr>
        <w:spacing w:after="4" w:line="259" w:lineRule="auto"/>
        <w:ind w:left="0"/>
        <w:jc w:val="left"/>
        <w:rPr>
          <w:rFonts w:asciiTheme="minorHAnsi" w:hAnsiTheme="minorHAnsi"/>
        </w:rPr>
      </w:pPr>
      <w:r w:rsidRPr="00A74857">
        <w:rPr>
          <w:rFonts w:asciiTheme="minorHAnsi" w:hAnsiTheme="minorHAnsi"/>
          <w:b/>
          <w:sz w:val="10"/>
        </w:rPr>
        <w:t xml:space="preserve"> </w:t>
      </w:r>
    </w:p>
    <w:p w14:paraId="134BC6E5" w14:textId="1047E66A" w:rsidR="00175319" w:rsidRPr="00A74857" w:rsidRDefault="003756A8" w:rsidP="000E0662">
      <w:pPr>
        <w:spacing w:after="2" w:line="259" w:lineRule="auto"/>
        <w:ind w:left="0"/>
        <w:jc w:val="left"/>
        <w:rPr>
          <w:rFonts w:asciiTheme="minorHAnsi" w:hAnsiTheme="minorHAnsi"/>
        </w:rPr>
      </w:pPr>
      <w:r w:rsidRPr="00A74857">
        <w:rPr>
          <w:rFonts w:asciiTheme="minorHAnsi" w:hAnsiTheme="minorHAnsi"/>
          <w:b/>
          <w:sz w:val="10"/>
        </w:rPr>
        <w:t xml:space="preserve"> </w:t>
      </w:r>
    </w:p>
    <w:p w14:paraId="08CAC845" w14:textId="21D185ED" w:rsidR="000E0662" w:rsidRPr="00A74857" w:rsidRDefault="003756A8" w:rsidP="000E0662">
      <w:pPr>
        <w:tabs>
          <w:tab w:val="right" w:pos="10918"/>
        </w:tabs>
        <w:spacing w:after="0" w:line="259" w:lineRule="auto"/>
        <w:ind w:left="0"/>
        <w:jc w:val="left"/>
        <w:rPr>
          <w:rFonts w:asciiTheme="minorHAnsi" w:hAnsiTheme="minorHAnsi"/>
          <w:b/>
          <w:sz w:val="9"/>
        </w:rPr>
      </w:pPr>
      <w:r w:rsidRPr="00A74857">
        <w:rPr>
          <w:rFonts w:asciiTheme="minorHAnsi" w:hAnsiTheme="minorHAnsi"/>
          <w:b/>
          <w:sz w:val="9"/>
        </w:rPr>
        <w:t xml:space="preserve">  </w:t>
      </w:r>
    </w:p>
    <w:p w14:paraId="4770FC70" w14:textId="7EBF2723" w:rsidR="00175319" w:rsidRPr="00A74857" w:rsidRDefault="003756A8" w:rsidP="000E0662">
      <w:pPr>
        <w:tabs>
          <w:tab w:val="right" w:pos="10918"/>
        </w:tabs>
        <w:spacing w:after="0" w:line="259" w:lineRule="auto"/>
        <w:ind w:left="0"/>
        <w:jc w:val="left"/>
        <w:rPr>
          <w:rFonts w:asciiTheme="minorHAnsi" w:hAnsiTheme="minorHAnsi"/>
        </w:rPr>
        <w:sectPr w:rsidR="00175319" w:rsidRPr="00A74857" w:rsidSect="00E9617F">
          <w:headerReference w:type="even" r:id="rId71"/>
          <w:headerReference w:type="default" r:id="rId72"/>
          <w:footerReference w:type="even" r:id="rId73"/>
          <w:footerReference w:type="default" r:id="rId74"/>
          <w:headerReference w:type="first" r:id="rId75"/>
          <w:footerReference w:type="first" r:id="rId76"/>
          <w:pgSz w:w="11911" w:h="16850"/>
          <w:pgMar w:top="720" w:right="720" w:bottom="720" w:left="720" w:header="175" w:footer="492" w:gutter="0"/>
          <w:cols w:space="720"/>
          <w:docGrid w:linePitch="272"/>
        </w:sectPr>
      </w:pPr>
      <w:r w:rsidRPr="00A74857">
        <w:rPr>
          <w:rFonts w:asciiTheme="minorHAnsi" w:hAnsiTheme="minorHAnsi"/>
          <w:b/>
          <w:sz w:val="9"/>
        </w:rPr>
        <w:tab/>
      </w:r>
      <w:r w:rsidRPr="00A74857">
        <w:rPr>
          <w:rFonts w:asciiTheme="minorHAnsi" w:hAnsiTheme="minorHAnsi"/>
        </w:rPr>
        <w:t xml:space="preserve"> </w:t>
      </w:r>
    </w:p>
    <w:p w14:paraId="549142AE" w14:textId="172C95C3" w:rsidR="00175319" w:rsidRPr="00A74857" w:rsidRDefault="00175319" w:rsidP="000E0662">
      <w:pPr>
        <w:spacing w:after="1" w:line="259" w:lineRule="auto"/>
        <w:ind w:left="0"/>
        <w:jc w:val="left"/>
        <w:rPr>
          <w:rFonts w:asciiTheme="minorHAnsi" w:hAnsiTheme="minorHAnsi"/>
        </w:rPr>
      </w:pPr>
    </w:p>
    <w:p w14:paraId="63B7FFED" w14:textId="77777777" w:rsidR="00175319" w:rsidRPr="00A74857" w:rsidRDefault="003756A8" w:rsidP="002B40D9">
      <w:pPr>
        <w:spacing w:after="17" w:line="259" w:lineRule="auto"/>
        <w:jc w:val="left"/>
        <w:rPr>
          <w:rFonts w:asciiTheme="minorHAnsi" w:hAnsiTheme="minorHAnsi"/>
        </w:rPr>
      </w:pPr>
      <w:r w:rsidRPr="00A74857">
        <w:rPr>
          <w:rFonts w:asciiTheme="minorHAnsi" w:hAnsiTheme="minorHAnsi"/>
          <w:b/>
        </w:rPr>
        <w:t xml:space="preserve">Section 6 </w:t>
      </w:r>
      <w:r w:rsidRPr="00A74857">
        <w:rPr>
          <w:rFonts w:asciiTheme="minorHAnsi" w:hAnsiTheme="minorHAnsi"/>
        </w:rPr>
        <w:t xml:space="preserve">  </w:t>
      </w:r>
    </w:p>
    <w:p w14:paraId="24E20476" w14:textId="77777777" w:rsidR="00175319" w:rsidRPr="00A74857" w:rsidRDefault="003756A8">
      <w:pPr>
        <w:spacing w:after="1" w:line="259" w:lineRule="auto"/>
        <w:ind w:left="499"/>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0DD1E2C9" w14:textId="77777777" w:rsidR="00175319" w:rsidRPr="00A74857" w:rsidRDefault="003756A8">
      <w:pPr>
        <w:pStyle w:val="Heading1"/>
        <w:ind w:left="1287"/>
        <w:rPr>
          <w:rFonts w:asciiTheme="minorHAnsi" w:hAnsiTheme="minorHAnsi"/>
        </w:rPr>
      </w:pPr>
      <w:r w:rsidRPr="00A74857">
        <w:rPr>
          <w:rFonts w:asciiTheme="minorHAnsi" w:hAnsiTheme="minorHAnsi"/>
        </w:rPr>
        <w:t xml:space="preserve">Recruitment &amp; selection procedures   </w:t>
      </w:r>
    </w:p>
    <w:p w14:paraId="47F5EA2C" w14:textId="77777777" w:rsidR="00175319" w:rsidRPr="00A74857" w:rsidRDefault="003756A8">
      <w:pPr>
        <w:ind w:left="1275"/>
        <w:rPr>
          <w:rFonts w:asciiTheme="minorHAnsi" w:hAnsiTheme="minorHAnsi"/>
        </w:rPr>
      </w:pPr>
      <w:r w:rsidRPr="00A74857">
        <w:rPr>
          <w:rFonts w:asciiTheme="minorHAnsi" w:hAnsiTheme="minorHAnsi"/>
        </w:rPr>
        <w:t xml:space="preserve">Community Learning Partnerships will endeavour to remain informed of any changes in legislation and ensure employees/volunteers are informed as appropriate. The following points illustrate our commitment to this:   </w:t>
      </w:r>
    </w:p>
    <w:p w14:paraId="402579D1"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78BF2CFA" w14:textId="57F62774" w:rsidR="00175319" w:rsidRPr="00A74857" w:rsidRDefault="003756A8" w:rsidP="00581E18">
      <w:pPr>
        <w:numPr>
          <w:ilvl w:val="0"/>
          <w:numId w:val="10"/>
        </w:numPr>
        <w:spacing w:after="0"/>
        <w:ind w:right="5" w:hanging="362"/>
        <w:rPr>
          <w:rFonts w:asciiTheme="minorHAnsi" w:hAnsiTheme="minorHAnsi"/>
        </w:rPr>
      </w:pPr>
      <w:r w:rsidRPr="00A74857">
        <w:rPr>
          <w:rFonts w:asciiTheme="minorHAnsi" w:hAnsiTheme="minorHAnsi"/>
        </w:rPr>
        <w:t>Employees/volunteers recruited by Community Learning Partnerships</w:t>
      </w:r>
      <w:r w:rsidR="001A2833" w:rsidRPr="00A74857">
        <w:rPr>
          <w:rFonts w:asciiTheme="minorHAnsi" w:hAnsiTheme="minorHAnsi"/>
        </w:rPr>
        <w:t xml:space="preserve"> </w:t>
      </w:r>
      <w:r w:rsidR="001A2833" w:rsidRPr="00A74857">
        <w:rPr>
          <w:rFonts w:asciiTheme="minorHAnsi" w:hAnsiTheme="minorHAnsi"/>
          <w:color w:val="auto"/>
        </w:rPr>
        <w:t>will be subject to a basic DBS check and,</w:t>
      </w:r>
      <w:r w:rsidRPr="00A74857">
        <w:rPr>
          <w:rFonts w:asciiTheme="minorHAnsi" w:hAnsiTheme="minorHAnsi"/>
          <w:color w:val="auto"/>
        </w:rPr>
        <w:t xml:space="preserve"> where relevant to the post, will be subject to a standard or enhanced</w:t>
      </w:r>
      <w:r w:rsidR="001A2833" w:rsidRPr="00A74857">
        <w:rPr>
          <w:rFonts w:asciiTheme="minorHAnsi" w:hAnsiTheme="minorHAnsi"/>
          <w:color w:val="auto"/>
        </w:rPr>
        <w:t xml:space="preserve"> DBS check</w:t>
      </w:r>
      <w:r w:rsidRPr="00A74857">
        <w:rPr>
          <w:rFonts w:asciiTheme="minorHAnsi" w:hAnsiTheme="minorHAnsi"/>
          <w:color w:val="auto"/>
        </w:rPr>
        <w:t xml:space="preserve">.   </w:t>
      </w:r>
    </w:p>
    <w:p w14:paraId="592D5BCB"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3C276705" w14:textId="77777777" w:rsidR="00175319" w:rsidRPr="00A74857" w:rsidRDefault="003756A8" w:rsidP="00581E18">
      <w:pPr>
        <w:numPr>
          <w:ilvl w:val="0"/>
          <w:numId w:val="10"/>
        </w:numPr>
        <w:spacing w:after="0"/>
        <w:ind w:right="5" w:hanging="362"/>
        <w:rPr>
          <w:rFonts w:asciiTheme="minorHAnsi" w:hAnsiTheme="minorHAnsi"/>
        </w:rPr>
      </w:pPr>
      <w:r w:rsidRPr="00A74857">
        <w:rPr>
          <w:rFonts w:asciiTheme="minorHAnsi" w:hAnsiTheme="minorHAnsi"/>
        </w:rPr>
        <w:t xml:space="preserve">Recruitment and selection procedures are in line with safer recruitment and reflect Community Learning Partnerships commitment to child and adult protection guidelines. By completing the Community Learning Partnerships’ application form the applicant agrees, where the role requires, for a DBS check to be conducted upon an offer of employment or placement. This offer will be subject to suitable references and DBS check.   </w:t>
      </w:r>
    </w:p>
    <w:p w14:paraId="4EA7F059"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1BBC75C1" w14:textId="77777777" w:rsidR="00175319" w:rsidRPr="00A74857" w:rsidRDefault="003756A8" w:rsidP="00581E18">
      <w:pPr>
        <w:numPr>
          <w:ilvl w:val="0"/>
          <w:numId w:val="10"/>
        </w:numPr>
        <w:spacing w:after="0"/>
        <w:ind w:right="5" w:hanging="362"/>
        <w:rPr>
          <w:rFonts w:asciiTheme="minorHAnsi" w:hAnsiTheme="minorHAnsi"/>
        </w:rPr>
      </w:pPr>
      <w:r w:rsidRPr="00A74857">
        <w:rPr>
          <w:rFonts w:asciiTheme="minorHAnsi" w:hAnsiTheme="minorHAnsi"/>
        </w:rPr>
        <w:t xml:space="preserve">During the interview process, we will explore a candidate’s understanding of safeguarding.   </w:t>
      </w:r>
    </w:p>
    <w:p w14:paraId="27FE246A"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5BC7ABEE" w14:textId="77777777" w:rsidR="00175319" w:rsidRPr="00A74857" w:rsidRDefault="003756A8" w:rsidP="00581E18">
      <w:pPr>
        <w:numPr>
          <w:ilvl w:val="0"/>
          <w:numId w:val="10"/>
        </w:numPr>
        <w:spacing w:after="0"/>
        <w:ind w:right="5" w:hanging="362"/>
        <w:rPr>
          <w:rFonts w:asciiTheme="minorHAnsi" w:hAnsiTheme="minorHAnsi"/>
        </w:rPr>
      </w:pPr>
      <w:r w:rsidRPr="00A74857">
        <w:rPr>
          <w:rFonts w:asciiTheme="minorHAnsi" w:hAnsiTheme="minorHAnsi"/>
        </w:rPr>
        <w:t xml:space="preserve">All employee induction covers basic safeguarding and Prevent training. Where appropriate to the job role additional relevant training will be given.   </w:t>
      </w:r>
    </w:p>
    <w:p w14:paraId="161BB6DC"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4042D0E4" w14:textId="77777777" w:rsidR="00175319" w:rsidRPr="00A74857" w:rsidRDefault="003756A8" w:rsidP="00581E18">
      <w:pPr>
        <w:numPr>
          <w:ilvl w:val="0"/>
          <w:numId w:val="10"/>
        </w:numPr>
        <w:spacing w:after="0"/>
        <w:ind w:right="5" w:hanging="362"/>
        <w:rPr>
          <w:rFonts w:asciiTheme="minorHAnsi" w:hAnsiTheme="minorHAnsi"/>
        </w:rPr>
      </w:pPr>
      <w:r w:rsidRPr="00A74857">
        <w:rPr>
          <w:rFonts w:asciiTheme="minorHAnsi" w:hAnsiTheme="minorHAnsi"/>
        </w:rPr>
        <w:t xml:space="preserve">Volunteer induction includes relevant training according to the role.   </w:t>
      </w:r>
    </w:p>
    <w:p w14:paraId="5E5492CB"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6D905906" w14:textId="77777777" w:rsidR="00175319" w:rsidRPr="00A74857" w:rsidRDefault="003756A8" w:rsidP="00581E18">
      <w:pPr>
        <w:numPr>
          <w:ilvl w:val="0"/>
          <w:numId w:val="10"/>
        </w:numPr>
        <w:spacing w:after="0"/>
        <w:ind w:right="5" w:hanging="362"/>
        <w:rPr>
          <w:rFonts w:asciiTheme="minorHAnsi" w:hAnsiTheme="minorHAnsi"/>
        </w:rPr>
      </w:pPr>
      <w:r w:rsidRPr="00A74857">
        <w:rPr>
          <w:rFonts w:asciiTheme="minorHAnsi" w:hAnsiTheme="minorHAnsi"/>
        </w:rPr>
        <w:t xml:space="preserve">Safeguarding and Prevent policies are issued at induction, detailing the name and contact details of the DSL.   </w:t>
      </w:r>
    </w:p>
    <w:p w14:paraId="55B42EDE"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7C76E5DE" w14:textId="77777777" w:rsidR="00175319" w:rsidRPr="00A74857" w:rsidRDefault="003756A8" w:rsidP="00581E18">
      <w:pPr>
        <w:numPr>
          <w:ilvl w:val="0"/>
          <w:numId w:val="10"/>
        </w:numPr>
        <w:spacing w:after="0"/>
        <w:ind w:right="5" w:hanging="362"/>
        <w:rPr>
          <w:rFonts w:asciiTheme="minorHAnsi" w:hAnsiTheme="minorHAnsi"/>
        </w:rPr>
      </w:pPr>
      <w:r w:rsidRPr="00A74857">
        <w:rPr>
          <w:rFonts w:asciiTheme="minorHAnsi" w:hAnsiTheme="minorHAnsi"/>
        </w:rPr>
        <w:t xml:space="preserve">Community Learning Partnerships’ employees will receive safeguarding training on induction, and then every three years or more frequently if significant changes to legislation, practice/protocol or policy occur. In addition to supporting with wider safeguarding issues such as radicalisation/extremism, employees will complete Prevent Duty Training.   </w:t>
      </w:r>
    </w:p>
    <w:p w14:paraId="785D7313"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3414A2CE" w14:textId="77777777" w:rsidR="00175319" w:rsidRPr="00A74857" w:rsidRDefault="003756A8" w:rsidP="00581E18">
      <w:pPr>
        <w:numPr>
          <w:ilvl w:val="0"/>
          <w:numId w:val="10"/>
        </w:numPr>
        <w:spacing w:after="0"/>
        <w:ind w:right="5" w:hanging="362"/>
        <w:rPr>
          <w:rFonts w:asciiTheme="minorHAnsi" w:hAnsiTheme="minorHAnsi"/>
        </w:rPr>
      </w:pPr>
      <w:r w:rsidRPr="00A74857">
        <w:rPr>
          <w:rFonts w:asciiTheme="minorHAnsi" w:hAnsiTheme="minorHAnsi"/>
        </w:rPr>
        <w:t xml:space="preserve">Community Learning Partnerships will share information with schools and other relevant authorities where appropriate following the 7 rules of information sharing </w:t>
      </w:r>
      <w:hyperlink r:id="rId77">
        <w:r w:rsidRPr="00A74857">
          <w:rPr>
            <w:rFonts w:asciiTheme="minorHAnsi" w:hAnsiTheme="minorHAnsi"/>
            <w:color w:val="0000FF"/>
            <w:u w:val="single" w:color="0000FF"/>
          </w:rPr>
          <w:t>Information sharing: advice for practitione</w:t>
        </w:r>
      </w:hyperlink>
      <w:hyperlink r:id="rId78">
        <w:r w:rsidRPr="00A74857">
          <w:rPr>
            <w:rFonts w:asciiTheme="minorHAnsi" w:hAnsiTheme="minorHAnsi"/>
            <w:color w:val="0000FF"/>
            <w:u w:val="single" w:color="0000FF"/>
          </w:rPr>
          <w:t>r</w:t>
        </w:r>
      </w:hyperlink>
      <w:hyperlink r:id="rId79">
        <w:r w:rsidRPr="00A74857">
          <w:rPr>
            <w:rFonts w:asciiTheme="minorHAnsi" w:hAnsiTheme="minorHAnsi"/>
            <w:color w:val="0000FF"/>
            <w:u w:val="single" w:color="0000FF"/>
          </w:rPr>
          <w:t>s</w:t>
        </w:r>
      </w:hyperlink>
      <w:hyperlink r:id="rId80">
        <w:r w:rsidRPr="00A74857">
          <w:rPr>
            <w:rFonts w:asciiTheme="minorHAnsi" w:hAnsiTheme="minorHAnsi"/>
            <w:color w:val="0000FF"/>
          </w:rPr>
          <w:t xml:space="preserve"> </w:t>
        </w:r>
      </w:hyperlink>
      <w:hyperlink r:id="rId81">
        <w:r w:rsidRPr="00A74857">
          <w:rPr>
            <w:rFonts w:asciiTheme="minorHAnsi" w:hAnsiTheme="minorHAnsi"/>
          </w:rPr>
          <w:t xml:space="preserve"> </w:t>
        </w:r>
      </w:hyperlink>
    </w:p>
    <w:p w14:paraId="16B678E7" w14:textId="77777777" w:rsidR="00175319" w:rsidRPr="00A74857" w:rsidRDefault="003756A8" w:rsidP="00581E18">
      <w:pPr>
        <w:spacing w:after="0" w:line="259" w:lineRule="auto"/>
        <w:ind w:left="1637"/>
        <w:jc w:val="left"/>
        <w:rPr>
          <w:rFonts w:asciiTheme="minorHAnsi" w:hAnsiTheme="minorHAnsi"/>
        </w:rPr>
      </w:pPr>
      <w:hyperlink r:id="rId82">
        <w:r w:rsidRPr="00A74857">
          <w:rPr>
            <w:rFonts w:asciiTheme="minorHAnsi" w:hAnsiTheme="minorHAnsi"/>
            <w:color w:val="0000FF"/>
            <w:u w:val="single" w:color="0000FF"/>
          </w:rPr>
          <w:t>(publishing.service.gov.u</w:t>
        </w:r>
      </w:hyperlink>
      <w:hyperlink r:id="rId83">
        <w:r w:rsidRPr="00A74857">
          <w:rPr>
            <w:rFonts w:asciiTheme="minorHAnsi" w:hAnsiTheme="minorHAnsi"/>
            <w:color w:val="0000FF"/>
            <w:u w:val="single" w:color="0000FF"/>
          </w:rPr>
          <w:t>k</w:t>
        </w:r>
      </w:hyperlink>
      <w:hyperlink r:id="rId84">
        <w:r w:rsidRPr="00A74857">
          <w:rPr>
            <w:rFonts w:asciiTheme="minorHAnsi" w:hAnsiTheme="minorHAnsi"/>
            <w:color w:val="0000FF"/>
            <w:u w:val="single" w:color="0000FF"/>
          </w:rPr>
          <w:t>)</w:t>
        </w:r>
      </w:hyperlink>
      <w:hyperlink r:id="rId85">
        <w:r w:rsidRPr="00A74857">
          <w:rPr>
            <w:rFonts w:asciiTheme="minorHAnsi" w:hAnsiTheme="minorHAnsi"/>
          </w:rPr>
          <w:t xml:space="preserve">  </w:t>
        </w:r>
      </w:hyperlink>
      <w:hyperlink r:id="rId86">
        <w:r w:rsidRPr="00A74857">
          <w:rPr>
            <w:rFonts w:asciiTheme="minorHAnsi" w:hAnsiTheme="minorHAnsi"/>
          </w:rPr>
          <w:t xml:space="preserve"> </w:t>
        </w:r>
      </w:hyperlink>
    </w:p>
    <w:p w14:paraId="7148F501" w14:textId="77777777" w:rsidR="00175319" w:rsidRPr="00A74857" w:rsidRDefault="003756A8">
      <w:pPr>
        <w:spacing w:after="75" w:line="259" w:lineRule="auto"/>
        <w:ind w:left="499"/>
        <w:jc w:val="left"/>
        <w:rPr>
          <w:rFonts w:asciiTheme="minorHAnsi" w:hAnsiTheme="minorHAnsi"/>
        </w:rPr>
      </w:pPr>
      <w:r w:rsidRPr="00A74857">
        <w:rPr>
          <w:rFonts w:asciiTheme="minorHAnsi" w:hAnsiTheme="minorHAnsi"/>
        </w:rPr>
        <w:t xml:space="preserve">   </w:t>
      </w:r>
    </w:p>
    <w:p w14:paraId="16EC2552" w14:textId="206A4E97" w:rsidR="00175319" w:rsidRPr="00A74857" w:rsidRDefault="003756A8">
      <w:pPr>
        <w:numPr>
          <w:ilvl w:val="0"/>
          <w:numId w:val="11"/>
        </w:numPr>
        <w:spacing w:after="98" w:line="248" w:lineRule="auto"/>
        <w:ind w:hanging="363"/>
        <w:rPr>
          <w:rFonts w:asciiTheme="minorHAnsi" w:hAnsiTheme="minorHAnsi"/>
        </w:rPr>
      </w:pPr>
      <w:r w:rsidRPr="00A74857">
        <w:rPr>
          <w:rFonts w:asciiTheme="minorHAnsi" w:hAnsiTheme="minorHAnsi"/>
          <w:i/>
        </w:rPr>
        <w:t xml:space="preserve">Remember that the General Data Protection Regulation (GDPR), Data Protection Act 2018 and human rights law are not barriers to justified information </w:t>
      </w:r>
      <w:r w:rsidR="008339FC" w:rsidRPr="00A74857">
        <w:rPr>
          <w:rFonts w:asciiTheme="minorHAnsi" w:hAnsiTheme="minorHAnsi"/>
          <w:i/>
        </w:rPr>
        <w:t>sharing but</w:t>
      </w:r>
      <w:r w:rsidRPr="00A74857">
        <w:rPr>
          <w:rFonts w:asciiTheme="minorHAnsi" w:hAnsiTheme="minorHAnsi"/>
          <w:i/>
        </w:rPr>
        <w:t xml:space="preserve"> provide a framework to ensure that personal information about living individuals is shared appropriately. </w:t>
      </w:r>
      <w:r w:rsidRPr="00A74857">
        <w:rPr>
          <w:rFonts w:asciiTheme="minorHAnsi" w:hAnsiTheme="minorHAnsi"/>
        </w:rPr>
        <w:t xml:space="preserve">  </w:t>
      </w:r>
    </w:p>
    <w:p w14:paraId="7C607B4D" w14:textId="77777777" w:rsidR="00175319" w:rsidRPr="00A74857" w:rsidRDefault="003756A8">
      <w:pPr>
        <w:numPr>
          <w:ilvl w:val="0"/>
          <w:numId w:val="11"/>
        </w:numPr>
        <w:spacing w:after="98" w:line="248" w:lineRule="auto"/>
        <w:ind w:hanging="363"/>
        <w:rPr>
          <w:rFonts w:asciiTheme="minorHAnsi" w:hAnsiTheme="minorHAnsi"/>
        </w:rPr>
      </w:pPr>
      <w:r w:rsidRPr="00A74857">
        <w:rPr>
          <w:rFonts w:asciiTheme="minorHAnsi" w:hAnsiTheme="minorHAnsi"/>
          <w:i/>
        </w:rPr>
        <w:t xml:space="preserve">Be open and honest with the individual (and/or their family where appropriate) from the outset about why, what, how and with whom information will, or could be shared, and seek their agreement, unless it is unsafe or inappropriate to do so. </w:t>
      </w:r>
      <w:r w:rsidRPr="00A74857">
        <w:rPr>
          <w:rFonts w:asciiTheme="minorHAnsi" w:hAnsiTheme="minorHAnsi"/>
        </w:rPr>
        <w:t xml:space="preserve">  </w:t>
      </w:r>
    </w:p>
    <w:p w14:paraId="1C6721E0" w14:textId="77777777" w:rsidR="00175319" w:rsidRPr="00A74857" w:rsidRDefault="003756A8">
      <w:pPr>
        <w:numPr>
          <w:ilvl w:val="0"/>
          <w:numId w:val="11"/>
        </w:numPr>
        <w:spacing w:after="98" w:line="248" w:lineRule="auto"/>
        <w:ind w:hanging="363"/>
        <w:rPr>
          <w:rFonts w:asciiTheme="minorHAnsi" w:hAnsiTheme="minorHAnsi"/>
        </w:rPr>
      </w:pPr>
      <w:r w:rsidRPr="00A74857">
        <w:rPr>
          <w:rFonts w:asciiTheme="minorHAnsi" w:hAnsiTheme="minorHAnsi"/>
          <w:i/>
        </w:rPr>
        <w:t xml:space="preserve">Seek advice from other practitioners, or your information governance lead, if you are in any doubt about sharing the information concerned, without disclosing the identity of the individual where possible. </w:t>
      </w:r>
      <w:r w:rsidRPr="00A74857">
        <w:rPr>
          <w:rFonts w:asciiTheme="minorHAnsi" w:hAnsiTheme="minorHAnsi"/>
        </w:rPr>
        <w:t xml:space="preserve">  </w:t>
      </w:r>
    </w:p>
    <w:p w14:paraId="3B8B4D3E" w14:textId="77777777" w:rsidR="00175319" w:rsidRPr="00A74857" w:rsidRDefault="003756A8">
      <w:pPr>
        <w:numPr>
          <w:ilvl w:val="0"/>
          <w:numId w:val="11"/>
        </w:numPr>
        <w:spacing w:after="315" w:line="248" w:lineRule="auto"/>
        <w:ind w:hanging="363"/>
        <w:rPr>
          <w:rFonts w:asciiTheme="minorHAnsi" w:hAnsiTheme="minorHAnsi"/>
        </w:rPr>
      </w:pPr>
      <w:r w:rsidRPr="00A74857">
        <w:rPr>
          <w:rFonts w:asciiTheme="minorHAnsi" w:hAnsiTheme="minorHAnsi"/>
          <w:i/>
        </w:rPr>
        <w:t xml:space="preserve">Where possible, share information with consent, and where possible, respect the wishes of those who do not consent to having their information shared. Under the GDPR and Data Protection Act 2018 you may share information without consent if, in your judgement, there is a lawful basis to do so, such as where safety may be at risk. You will need to base your judgement on the facts of the case. When you are sharing or requesting personal information from someone, be clear of the basis upon which you are doing so. Where you do not have consent, be mindful that an individual might not expect information to be shared. </w:t>
      </w:r>
      <w:r w:rsidRPr="00A74857">
        <w:rPr>
          <w:rFonts w:asciiTheme="minorHAnsi" w:hAnsiTheme="minorHAnsi"/>
        </w:rPr>
        <w:t xml:space="preserve">  </w:t>
      </w:r>
    </w:p>
    <w:p w14:paraId="6A1F0635"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lastRenderedPageBreak/>
        <w:t xml:space="preserve"> </w:t>
      </w:r>
    </w:p>
    <w:p w14:paraId="433E126B" w14:textId="77777777" w:rsidR="00175319" w:rsidRPr="00A74857" w:rsidRDefault="003756A8" w:rsidP="00581E18">
      <w:pPr>
        <w:numPr>
          <w:ilvl w:val="0"/>
          <w:numId w:val="11"/>
        </w:numPr>
        <w:spacing w:after="0" w:line="248" w:lineRule="auto"/>
        <w:ind w:hanging="363"/>
        <w:rPr>
          <w:rFonts w:asciiTheme="minorHAnsi" w:hAnsiTheme="minorHAnsi"/>
        </w:rPr>
      </w:pPr>
      <w:r w:rsidRPr="00A74857">
        <w:rPr>
          <w:rFonts w:asciiTheme="minorHAnsi" w:hAnsiTheme="minorHAnsi"/>
          <w:i/>
        </w:rPr>
        <w:t xml:space="preserve">Consider safety and well-being: base your information sharing decisions on considerations of the safety and well- being of the individual and others who may be affected by their actions. </w:t>
      </w:r>
      <w:r w:rsidRPr="00A74857">
        <w:rPr>
          <w:rFonts w:asciiTheme="minorHAnsi" w:hAnsiTheme="minorHAnsi"/>
        </w:rPr>
        <w:t xml:space="preserve">  </w:t>
      </w:r>
    </w:p>
    <w:p w14:paraId="4C43A7C3" w14:textId="59D5899F" w:rsidR="00175319" w:rsidRPr="00A74857" w:rsidRDefault="003756A8" w:rsidP="00581E18">
      <w:pPr>
        <w:numPr>
          <w:ilvl w:val="0"/>
          <w:numId w:val="11"/>
        </w:numPr>
        <w:spacing w:after="0" w:line="248" w:lineRule="auto"/>
        <w:ind w:hanging="363"/>
        <w:rPr>
          <w:rFonts w:asciiTheme="minorHAnsi" w:hAnsiTheme="minorHAnsi"/>
        </w:rPr>
      </w:pPr>
      <w:r w:rsidRPr="00A74857">
        <w:rPr>
          <w:rFonts w:asciiTheme="minorHAnsi" w:hAnsiTheme="minorHAnsi"/>
          <w:i/>
        </w:rPr>
        <w:t xml:space="preserve">Necessary, proportionate, relevant, adequate, accurate, timely and secure: ensure that the information you share is necessary for the purpose for which you are sharing it, is shared only with those individuals who need to have it, is accurate and </w:t>
      </w:r>
      <w:r w:rsidR="008339FC" w:rsidRPr="00A74857">
        <w:rPr>
          <w:rFonts w:asciiTheme="minorHAnsi" w:hAnsiTheme="minorHAnsi"/>
          <w:i/>
        </w:rPr>
        <w:t>up to date</w:t>
      </w:r>
      <w:r w:rsidRPr="00A74857">
        <w:rPr>
          <w:rFonts w:asciiTheme="minorHAnsi" w:hAnsiTheme="minorHAnsi"/>
          <w:i/>
        </w:rPr>
        <w:t xml:space="preserve">, is shared in a timely fashion, and is shared securely (see principles). </w:t>
      </w:r>
      <w:r w:rsidRPr="00A74857">
        <w:rPr>
          <w:rFonts w:asciiTheme="minorHAnsi" w:hAnsiTheme="minorHAnsi"/>
        </w:rPr>
        <w:t xml:space="preserve">  </w:t>
      </w:r>
    </w:p>
    <w:p w14:paraId="5A87BD9A" w14:textId="77777777" w:rsidR="00175319" w:rsidRPr="00A74857" w:rsidRDefault="003756A8" w:rsidP="00581E18">
      <w:pPr>
        <w:numPr>
          <w:ilvl w:val="0"/>
          <w:numId w:val="11"/>
        </w:numPr>
        <w:spacing w:after="0" w:line="248" w:lineRule="auto"/>
        <w:ind w:hanging="363"/>
        <w:rPr>
          <w:rFonts w:asciiTheme="minorHAnsi" w:hAnsiTheme="minorHAnsi"/>
        </w:rPr>
      </w:pPr>
      <w:r w:rsidRPr="00A74857">
        <w:rPr>
          <w:rFonts w:asciiTheme="minorHAnsi" w:hAnsiTheme="minorHAnsi"/>
          <w:i/>
        </w:rPr>
        <w:t xml:space="preserve">Keep a record of your decision and the reasons for it – whether it is to share information or not. If you decide to share, then record what you have shared, with whom and for what purpose. </w:t>
      </w:r>
      <w:r w:rsidRPr="00A74857">
        <w:rPr>
          <w:rFonts w:asciiTheme="minorHAnsi" w:hAnsiTheme="minorHAnsi"/>
        </w:rPr>
        <w:t xml:space="preserve">  </w:t>
      </w:r>
    </w:p>
    <w:p w14:paraId="2481AE04" w14:textId="68CA8A16" w:rsidR="00581E18" w:rsidRPr="00A74857" w:rsidRDefault="003756A8">
      <w:pPr>
        <w:spacing w:after="0" w:line="259" w:lineRule="auto"/>
        <w:ind w:left="499"/>
        <w:jc w:val="left"/>
        <w:rPr>
          <w:rFonts w:asciiTheme="minorHAnsi" w:hAnsiTheme="minorHAnsi"/>
        </w:rPr>
      </w:pPr>
      <w:r w:rsidRPr="00A74857">
        <w:rPr>
          <w:rFonts w:asciiTheme="minorHAnsi" w:hAnsiTheme="minorHAnsi"/>
          <w:i/>
        </w:rPr>
        <w:t xml:space="preserve"> </w:t>
      </w:r>
      <w:r w:rsidRPr="00A74857">
        <w:rPr>
          <w:rFonts w:asciiTheme="minorHAnsi" w:hAnsiTheme="minorHAnsi"/>
        </w:rPr>
        <w:t xml:space="preserve">  </w:t>
      </w:r>
    </w:p>
    <w:p w14:paraId="3D2057DE" w14:textId="77777777" w:rsidR="00581E18" w:rsidRPr="00A74857" w:rsidRDefault="00581E18">
      <w:pPr>
        <w:spacing w:after="160" w:line="278" w:lineRule="auto"/>
        <w:ind w:left="0"/>
        <w:jc w:val="left"/>
        <w:rPr>
          <w:rFonts w:asciiTheme="minorHAnsi" w:hAnsiTheme="minorHAnsi"/>
        </w:rPr>
      </w:pPr>
      <w:r w:rsidRPr="00A74857">
        <w:rPr>
          <w:rFonts w:asciiTheme="minorHAnsi" w:hAnsiTheme="minorHAnsi"/>
        </w:rPr>
        <w:br w:type="page"/>
      </w:r>
    </w:p>
    <w:p w14:paraId="55E90DFD" w14:textId="77777777" w:rsidR="00175319" w:rsidRPr="00A74857" w:rsidRDefault="00175319">
      <w:pPr>
        <w:spacing w:after="0" w:line="259" w:lineRule="auto"/>
        <w:ind w:left="499"/>
        <w:jc w:val="left"/>
        <w:rPr>
          <w:rFonts w:asciiTheme="minorHAnsi" w:hAnsiTheme="minorHAnsi"/>
        </w:rPr>
      </w:pPr>
    </w:p>
    <w:p w14:paraId="1DFD869A" w14:textId="77777777" w:rsidR="00175319" w:rsidRPr="00A74857" w:rsidRDefault="003756A8">
      <w:pPr>
        <w:spacing w:after="73" w:line="259" w:lineRule="auto"/>
        <w:ind w:left="1287" w:hanging="10"/>
        <w:jc w:val="left"/>
        <w:rPr>
          <w:rFonts w:asciiTheme="minorHAnsi" w:hAnsiTheme="minorHAnsi"/>
        </w:rPr>
      </w:pPr>
      <w:r w:rsidRPr="00A74857">
        <w:rPr>
          <w:rFonts w:asciiTheme="minorHAnsi" w:hAnsiTheme="minorHAnsi"/>
          <w:b/>
        </w:rPr>
        <w:t xml:space="preserve">Section 7 </w:t>
      </w:r>
      <w:r w:rsidRPr="00A74857">
        <w:rPr>
          <w:rFonts w:asciiTheme="minorHAnsi" w:hAnsiTheme="minorHAnsi"/>
        </w:rPr>
        <w:t xml:space="preserve">  </w:t>
      </w:r>
    </w:p>
    <w:p w14:paraId="22218FCC" w14:textId="77777777" w:rsidR="00175319" w:rsidRPr="00A74857" w:rsidRDefault="003756A8">
      <w:pPr>
        <w:spacing w:after="1" w:line="259" w:lineRule="auto"/>
        <w:ind w:left="499"/>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7C965461" w14:textId="5FA2B3F1" w:rsidR="00175319" w:rsidRPr="00A74857" w:rsidRDefault="003756A8">
      <w:pPr>
        <w:pStyle w:val="Heading1"/>
        <w:ind w:left="1287"/>
        <w:rPr>
          <w:rFonts w:asciiTheme="minorHAnsi" w:hAnsiTheme="minorHAnsi"/>
        </w:rPr>
      </w:pPr>
      <w:r w:rsidRPr="00A74857">
        <w:rPr>
          <w:rFonts w:asciiTheme="minorHAnsi" w:hAnsiTheme="minorHAnsi"/>
        </w:rPr>
        <w:t xml:space="preserve">Confidentiality, </w:t>
      </w:r>
      <w:r w:rsidR="009946A6">
        <w:rPr>
          <w:rFonts w:asciiTheme="minorHAnsi" w:hAnsiTheme="minorHAnsi"/>
        </w:rPr>
        <w:t>I</w:t>
      </w:r>
      <w:r w:rsidRPr="00A74857">
        <w:rPr>
          <w:rFonts w:asciiTheme="minorHAnsi" w:hAnsiTheme="minorHAnsi"/>
        </w:rPr>
        <w:t xml:space="preserve">nformation </w:t>
      </w:r>
      <w:r w:rsidR="009946A6">
        <w:rPr>
          <w:rFonts w:asciiTheme="minorHAnsi" w:hAnsiTheme="minorHAnsi"/>
        </w:rPr>
        <w:t>S</w:t>
      </w:r>
      <w:r w:rsidRPr="00A74857">
        <w:rPr>
          <w:rFonts w:asciiTheme="minorHAnsi" w:hAnsiTheme="minorHAnsi"/>
        </w:rPr>
        <w:t xml:space="preserve">haring and </w:t>
      </w:r>
      <w:r w:rsidR="009946A6">
        <w:rPr>
          <w:rFonts w:asciiTheme="minorHAnsi" w:hAnsiTheme="minorHAnsi"/>
        </w:rPr>
        <w:t>R</w:t>
      </w:r>
      <w:r w:rsidRPr="00A74857">
        <w:rPr>
          <w:rFonts w:asciiTheme="minorHAnsi" w:hAnsiTheme="minorHAnsi"/>
        </w:rPr>
        <w:t xml:space="preserve">ecording of </w:t>
      </w:r>
      <w:r w:rsidR="009946A6">
        <w:rPr>
          <w:rFonts w:asciiTheme="minorHAnsi" w:hAnsiTheme="minorHAnsi"/>
        </w:rPr>
        <w:t>I</w:t>
      </w:r>
      <w:r w:rsidRPr="00A74857">
        <w:rPr>
          <w:rFonts w:asciiTheme="minorHAnsi" w:hAnsiTheme="minorHAnsi"/>
        </w:rPr>
        <w:t xml:space="preserve">nformation   </w:t>
      </w:r>
    </w:p>
    <w:p w14:paraId="2E301430" w14:textId="52B5444B" w:rsidR="00175319" w:rsidRPr="00A74857" w:rsidRDefault="003756A8" w:rsidP="00581E18">
      <w:pPr>
        <w:spacing w:after="0"/>
        <w:ind w:left="1275" w:right="30"/>
        <w:rPr>
          <w:rFonts w:asciiTheme="minorHAnsi" w:hAnsiTheme="minorHAnsi"/>
        </w:rPr>
      </w:pPr>
      <w:r w:rsidRPr="00A74857">
        <w:rPr>
          <w:rFonts w:asciiTheme="minorHAnsi" w:hAnsiTheme="minorHAnsi"/>
        </w:rPr>
        <w:t xml:space="preserve">In line with Community Learning Partnerships’ Data Protection, Data Handling, Privacy and Documentation Retention and Disposal policies, every effort should be made to ensure that confidentiality is maintained for all concerned. Information should be handled and shared on a </w:t>
      </w:r>
      <w:r w:rsidR="008339FC" w:rsidRPr="00A74857">
        <w:rPr>
          <w:rFonts w:asciiTheme="minorHAnsi" w:hAnsiTheme="minorHAnsi"/>
        </w:rPr>
        <w:t>need-to-know</w:t>
      </w:r>
      <w:r w:rsidRPr="00A74857">
        <w:rPr>
          <w:rFonts w:asciiTheme="minorHAnsi" w:hAnsiTheme="minorHAnsi"/>
        </w:rPr>
        <w:t xml:space="preserve"> basis.   </w:t>
      </w:r>
    </w:p>
    <w:p w14:paraId="05832E2A"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148EA1A1" w14:textId="77777777" w:rsidR="00175319" w:rsidRPr="00A74857" w:rsidRDefault="003756A8" w:rsidP="00581E18">
      <w:pPr>
        <w:spacing w:after="0"/>
        <w:ind w:left="1275" w:right="14"/>
        <w:rPr>
          <w:rFonts w:asciiTheme="minorHAnsi" w:hAnsiTheme="minorHAnsi"/>
        </w:rPr>
      </w:pPr>
      <w:r w:rsidRPr="00A74857">
        <w:rPr>
          <w:rFonts w:asciiTheme="minorHAnsi" w:hAnsiTheme="minorHAnsi"/>
        </w:rPr>
        <w:t xml:space="preserve">Information can be shared if authorised by the person who provided it or who it related to. In some circumstances it is not necessary to seek consent before sharing information if justified in the public interest or in the best interest of a child, young person or adult at risk. Such instances being:   </w:t>
      </w:r>
    </w:p>
    <w:p w14:paraId="3EDB62F2"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630AA465" w14:textId="7F5615D6" w:rsidR="008339FC" w:rsidRPr="00A74857" w:rsidRDefault="003756A8" w:rsidP="00581E18">
      <w:pPr>
        <w:numPr>
          <w:ilvl w:val="0"/>
          <w:numId w:val="12"/>
        </w:numPr>
        <w:spacing w:after="0" w:line="259" w:lineRule="auto"/>
        <w:ind w:right="662" w:hanging="142"/>
        <w:jc w:val="left"/>
        <w:rPr>
          <w:rFonts w:asciiTheme="minorHAnsi" w:hAnsiTheme="minorHAnsi"/>
        </w:rPr>
      </w:pPr>
      <w:r w:rsidRPr="00A74857">
        <w:rPr>
          <w:rFonts w:asciiTheme="minorHAnsi" w:hAnsiTheme="minorHAnsi"/>
          <w:b/>
          <w:i/>
        </w:rPr>
        <w:t xml:space="preserve">evidence that they have suffered, are suffering, or are at risk of suffering significant </w:t>
      </w:r>
      <w:r w:rsidR="00F44394" w:rsidRPr="00A74857">
        <w:rPr>
          <w:rFonts w:asciiTheme="minorHAnsi" w:hAnsiTheme="minorHAnsi"/>
          <w:b/>
          <w:i/>
        </w:rPr>
        <w:t>harm.</w:t>
      </w:r>
      <w:r w:rsidR="008339FC" w:rsidRPr="00A74857">
        <w:rPr>
          <w:rFonts w:asciiTheme="minorHAnsi" w:hAnsiTheme="minorHAnsi"/>
          <w:b/>
          <w:i/>
        </w:rPr>
        <w:t xml:space="preserve"> </w:t>
      </w:r>
    </w:p>
    <w:p w14:paraId="016FC65E" w14:textId="00316E8B" w:rsidR="00175319" w:rsidRPr="00A74857" w:rsidRDefault="003756A8" w:rsidP="00581E18">
      <w:pPr>
        <w:numPr>
          <w:ilvl w:val="0"/>
          <w:numId w:val="12"/>
        </w:numPr>
        <w:spacing w:after="0" w:line="259" w:lineRule="auto"/>
        <w:ind w:right="662" w:hanging="142"/>
        <w:jc w:val="left"/>
        <w:rPr>
          <w:rFonts w:asciiTheme="minorHAnsi" w:hAnsiTheme="minorHAnsi"/>
        </w:rPr>
      </w:pPr>
      <w:r w:rsidRPr="00A74857">
        <w:rPr>
          <w:rFonts w:asciiTheme="minorHAnsi" w:hAnsiTheme="minorHAnsi"/>
          <w:b/>
          <w:i/>
        </w:rPr>
        <w:t>reasonable cause to believe they have suffered or may be suffering significant harm</w:t>
      </w:r>
      <w:r w:rsidR="00F44394" w:rsidRPr="00A74857">
        <w:rPr>
          <w:rFonts w:asciiTheme="minorHAnsi" w:hAnsiTheme="minorHAnsi"/>
          <w:b/>
          <w:i/>
        </w:rPr>
        <w:t>.</w:t>
      </w:r>
      <w:r w:rsidRPr="00A74857">
        <w:rPr>
          <w:rFonts w:asciiTheme="minorHAnsi" w:hAnsiTheme="minorHAnsi"/>
        </w:rPr>
        <w:t xml:space="preserve"> </w:t>
      </w:r>
    </w:p>
    <w:p w14:paraId="3819BF91" w14:textId="77777777" w:rsidR="00175319" w:rsidRPr="00A74857" w:rsidRDefault="003756A8" w:rsidP="00581E18">
      <w:pPr>
        <w:numPr>
          <w:ilvl w:val="0"/>
          <w:numId w:val="12"/>
        </w:numPr>
        <w:spacing w:after="0" w:line="259" w:lineRule="auto"/>
        <w:ind w:right="662" w:hanging="142"/>
        <w:jc w:val="left"/>
        <w:rPr>
          <w:rFonts w:asciiTheme="minorHAnsi" w:hAnsiTheme="minorHAnsi"/>
        </w:rPr>
      </w:pPr>
      <w:r w:rsidRPr="00A74857">
        <w:rPr>
          <w:rFonts w:asciiTheme="minorHAnsi" w:hAnsiTheme="minorHAnsi"/>
          <w:b/>
          <w:i/>
        </w:rPr>
        <w:t xml:space="preserve">to prevent significant or serious harm. </w:t>
      </w:r>
      <w:r w:rsidRPr="00A74857">
        <w:rPr>
          <w:rFonts w:asciiTheme="minorHAnsi" w:hAnsiTheme="minorHAnsi"/>
        </w:rPr>
        <w:t xml:space="preserve">  </w:t>
      </w:r>
    </w:p>
    <w:p w14:paraId="4ED6F917"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b/>
          <w:i/>
        </w:rPr>
        <w:t xml:space="preserve"> </w:t>
      </w:r>
      <w:r w:rsidRPr="00A74857">
        <w:rPr>
          <w:rFonts w:asciiTheme="minorHAnsi" w:hAnsiTheme="minorHAnsi"/>
        </w:rPr>
        <w:t xml:space="preserve">  </w:t>
      </w:r>
    </w:p>
    <w:p w14:paraId="281EBD60" w14:textId="77777777" w:rsidR="00175319" w:rsidRPr="00A74857" w:rsidRDefault="003756A8" w:rsidP="00581E18">
      <w:pPr>
        <w:pStyle w:val="Heading1"/>
        <w:spacing w:after="0"/>
        <w:ind w:left="1287"/>
        <w:rPr>
          <w:rFonts w:asciiTheme="minorHAnsi" w:hAnsiTheme="minorHAnsi"/>
        </w:rPr>
      </w:pPr>
      <w:r w:rsidRPr="00A74857">
        <w:rPr>
          <w:rFonts w:asciiTheme="minorHAnsi" w:hAnsiTheme="minorHAnsi"/>
        </w:rPr>
        <w:t xml:space="preserve">Section 8 Preventing Extremism and Radicalisation   </w:t>
      </w:r>
    </w:p>
    <w:p w14:paraId="3E53D36F"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p w14:paraId="30E30EB6" w14:textId="15AAD47E" w:rsidR="00175319" w:rsidRPr="00A74857" w:rsidRDefault="003756A8" w:rsidP="00581E18">
      <w:pPr>
        <w:spacing w:after="0"/>
        <w:ind w:left="1275"/>
        <w:rPr>
          <w:rFonts w:asciiTheme="minorHAnsi" w:hAnsiTheme="minorHAnsi"/>
        </w:rPr>
      </w:pPr>
      <w:r w:rsidRPr="00A74857">
        <w:rPr>
          <w:rFonts w:asciiTheme="minorHAnsi" w:hAnsiTheme="minorHAnsi"/>
        </w:rPr>
        <w:t xml:space="preserve">Prevent aims to safeguard </w:t>
      </w:r>
      <w:r w:rsidR="00903031" w:rsidRPr="00A74857">
        <w:rPr>
          <w:rFonts w:asciiTheme="minorHAnsi" w:hAnsiTheme="minorHAnsi"/>
          <w:color w:val="auto"/>
        </w:rPr>
        <w:t>and protect vulnerable individuals from making choices leading to the support of, or involvement with terrorist related activity.</w:t>
      </w:r>
      <w:r w:rsidRPr="00A74857">
        <w:rPr>
          <w:rFonts w:asciiTheme="minorHAnsi" w:hAnsiTheme="minorHAnsi"/>
          <w:color w:val="auto"/>
        </w:rPr>
        <w:t xml:space="preserve"> </w:t>
      </w:r>
      <w:r w:rsidRPr="00A74857">
        <w:rPr>
          <w:rFonts w:asciiTheme="minorHAnsi" w:hAnsiTheme="minorHAnsi"/>
        </w:rPr>
        <w:t xml:space="preserve">Community Learning Partnerships is fully committed to safeguarding and promoting the welfare of employees, learners and volunteers.   </w:t>
      </w:r>
    </w:p>
    <w:p w14:paraId="11B8173D"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5E603EB3" w14:textId="77777777" w:rsidR="00175319" w:rsidRPr="00A74857" w:rsidRDefault="003756A8" w:rsidP="00581E18">
      <w:pPr>
        <w:spacing w:after="0"/>
        <w:ind w:left="1275" w:right="26"/>
        <w:rPr>
          <w:rFonts w:asciiTheme="minorHAnsi" w:hAnsiTheme="minorHAnsi"/>
        </w:rPr>
      </w:pPr>
      <w:r w:rsidRPr="00A74857">
        <w:rPr>
          <w:rFonts w:asciiTheme="minorHAnsi" w:hAnsiTheme="minorHAnsi"/>
        </w:rPr>
        <w:t xml:space="preserve">Community Learning Partnerships values freedom of speech and individuals’ beliefs however we do not accept extremism or exposure to extremist materials and influences and where identified this will be addressed as a safeguarding concern.   </w:t>
      </w:r>
    </w:p>
    <w:p w14:paraId="2D523411"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45A43E40" w14:textId="77777777" w:rsidR="00175319" w:rsidRPr="00A74857" w:rsidRDefault="003756A8" w:rsidP="00581E18">
      <w:pPr>
        <w:spacing w:after="0"/>
        <w:ind w:left="1275"/>
        <w:rPr>
          <w:rFonts w:asciiTheme="minorHAnsi" w:hAnsiTheme="minorHAnsi"/>
        </w:rPr>
      </w:pPr>
      <w:r w:rsidRPr="00A74857">
        <w:rPr>
          <w:rFonts w:asciiTheme="minorHAnsi" w:hAnsiTheme="minorHAnsi"/>
        </w:rPr>
        <w:t xml:space="preserve">We will ensure that employees are fully engaged and being vigilant about radicalisation and that we ensure we work with professional bodies and agencies where necessary to ensure individuals are safe from harm.   </w:t>
      </w:r>
    </w:p>
    <w:p w14:paraId="68D34244" w14:textId="2302671E" w:rsidR="00175319" w:rsidRPr="00A74857" w:rsidRDefault="003756A8" w:rsidP="004F2788">
      <w:pPr>
        <w:spacing w:after="0" w:line="259" w:lineRule="auto"/>
        <w:ind w:left="499"/>
        <w:jc w:val="left"/>
        <w:rPr>
          <w:rFonts w:asciiTheme="minorHAnsi" w:hAnsiTheme="minorHAnsi"/>
        </w:rPr>
      </w:pPr>
      <w:r w:rsidRPr="00A74857">
        <w:rPr>
          <w:rFonts w:asciiTheme="minorHAnsi" w:hAnsiTheme="minorHAnsi"/>
        </w:rPr>
        <w:t xml:space="preserve">   </w:t>
      </w:r>
    </w:p>
    <w:p w14:paraId="5A1B8D85" w14:textId="38120B6E" w:rsidR="001A2833" w:rsidRPr="00A74857" w:rsidRDefault="001A2833" w:rsidP="00581E18">
      <w:pPr>
        <w:spacing w:after="0"/>
        <w:ind w:left="1275" w:right="19"/>
        <w:rPr>
          <w:rFonts w:asciiTheme="minorHAnsi" w:hAnsiTheme="minorHAnsi"/>
          <w:color w:val="auto"/>
        </w:rPr>
      </w:pPr>
      <w:r w:rsidRPr="00A74857">
        <w:rPr>
          <w:rFonts w:asciiTheme="minorHAnsi" w:hAnsiTheme="minorHAnsi"/>
          <w:color w:val="auto"/>
          <w:u w:val="single"/>
        </w:rPr>
        <w:t>What is Radicalisation</w:t>
      </w:r>
      <w:r w:rsidRPr="00A74857">
        <w:rPr>
          <w:rFonts w:asciiTheme="minorHAnsi" w:hAnsiTheme="minorHAnsi"/>
          <w:color w:val="auto"/>
        </w:rPr>
        <w:t>?</w:t>
      </w:r>
    </w:p>
    <w:p w14:paraId="0A534887" w14:textId="71346ED4" w:rsidR="001A2833" w:rsidRPr="00A74857" w:rsidRDefault="001A2833" w:rsidP="00581E18">
      <w:pPr>
        <w:spacing w:after="0"/>
        <w:ind w:left="1275" w:right="19"/>
        <w:rPr>
          <w:rFonts w:asciiTheme="minorHAnsi" w:hAnsiTheme="minorHAnsi"/>
          <w:color w:val="auto"/>
        </w:rPr>
      </w:pPr>
      <w:r w:rsidRPr="00A74857">
        <w:rPr>
          <w:rFonts w:asciiTheme="minorHAnsi" w:hAnsiTheme="minorHAnsi"/>
          <w:color w:val="auto"/>
        </w:rPr>
        <w:t>Radicalisation is a safeguarding issue and refer</w:t>
      </w:r>
      <w:r w:rsidR="00766998" w:rsidRPr="00A74857">
        <w:rPr>
          <w:rFonts w:asciiTheme="minorHAnsi" w:hAnsiTheme="minorHAnsi"/>
          <w:color w:val="auto"/>
        </w:rPr>
        <w:t>s</w:t>
      </w:r>
      <w:r w:rsidRPr="00A74857">
        <w:rPr>
          <w:rFonts w:asciiTheme="minorHAnsi" w:hAnsiTheme="minorHAnsi"/>
          <w:color w:val="auto"/>
        </w:rPr>
        <w:t xml:space="preserve"> to the process by which a person comes to support </w:t>
      </w:r>
      <w:r w:rsidR="00766998" w:rsidRPr="00A74857">
        <w:rPr>
          <w:rFonts w:asciiTheme="minorHAnsi" w:hAnsiTheme="minorHAnsi"/>
          <w:color w:val="auto"/>
        </w:rPr>
        <w:t>terrorism</w:t>
      </w:r>
      <w:r w:rsidRPr="00A74857">
        <w:rPr>
          <w:rFonts w:asciiTheme="minorHAnsi" w:hAnsiTheme="minorHAnsi"/>
          <w:color w:val="auto"/>
        </w:rPr>
        <w:t xml:space="preserve"> and other forms of extremism leading to terrorism.  Whilst no single factor is usually enough to cause someone to join a terrorist organisation, several factors together can create the conditions under which terrorism can occur.  There is no single profile of what an extremist looks like or what might drive someone to be radicalised.  Those involved </w:t>
      </w:r>
      <w:r w:rsidR="00766998" w:rsidRPr="00A74857">
        <w:rPr>
          <w:rFonts w:asciiTheme="minorHAnsi" w:hAnsiTheme="minorHAnsi"/>
          <w:color w:val="auto"/>
        </w:rPr>
        <w:t>in</w:t>
      </w:r>
      <w:r w:rsidRPr="00A74857">
        <w:rPr>
          <w:rFonts w:asciiTheme="minorHAnsi" w:hAnsiTheme="minorHAnsi"/>
          <w:color w:val="auto"/>
        </w:rPr>
        <w:t xml:space="preserve"> extremist activity can com</w:t>
      </w:r>
      <w:r w:rsidR="00766998" w:rsidRPr="00A74857">
        <w:rPr>
          <w:rFonts w:asciiTheme="minorHAnsi" w:hAnsiTheme="minorHAnsi"/>
          <w:color w:val="auto"/>
        </w:rPr>
        <w:t>e</w:t>
      </w:r>
      <w:r w:rsidRPr="00A74857">
        <w:rPr>
          <w:rFonts w:asciiTheme="minorHAnsi" w:hAnsiTheme="minorHAnsi"/>
          <w:color w:val="auto"/>
        </w:rPr>
        <w:t xml:space="preserve"> from a range of background</w:t>
      </w:r>
      <w:r w:rsidR="00766998" w:rsidRPr="00A74857">
        <w:rPr>
          <w:rFonts w:asciiTheme="minorHAnsi" w:hAnsiTheme="minorHAnsi"/>
          <w:color w:val="auto"/>
        </w:rPr>
        <w:t>s</w:t>
      </w:r>
      <w:r w:rsidRPr="00A74857">
        <w:rPr>
          <w:rFonts w:asciiTheme="minorHAnsi" w:hAnsiTheme="minorHAnsi"/>
          <w:color w:val="auto"/>
        </w:rPr>
        <w:t xml:space="preserve"> and experiences</w:t>
      </w:r>
      <w:r w:rsidR="00766998" w:rsidRPr="00A74857">
        <w:rPr>
          <w:rFonts w:asciiTheme="minorHAnsi" w:hAnsiTheme="minorHAnsi"/>
          <w:color w:val="auto"/>
        </w:rPr>
        <w:t xml:space="preserve">.  Radicalisation is a </w:t>
      </w:r>
      <w:r w:rsidR="00F44394" w:rsidRPr="00A74857">
        <w:rPr>
          <w:rFonts w:asciiTheme="minorHAnsi" w:hAnsiTheme="minorHAnsi"/>
          <w:color w:val="auto"/>
        </w:rPr>
        <w:t>process,</w:t>
      </w:r>
      <w:r w:rsidR="00766998" w:rsidRPr="00A74857">
        <w:rPr>
          <w:rFonts w:asciiTheme="minorHAnsi" w:hAnsiTheme="minorHAnsi"/>
          <w:color w:val="auto"/>
        </w:rPr>
        <w:t xml:space="preserve"> and the process is different for everyone – it can take place over an extended period or within a very short time frame.</w:t>
      </w:r>
    </w:p>
    <w:p w14:paraId="60ADAD8B" w14:textId="77777777" w:rsidR="00766998" w:rsidRPr="00A74857" w:rsidRDefault="00766998" w:rsidP="00581E18">
      <w:pPr>
        <w:spacing w:after="0"/>
        <w:ind w:left="1275" w:right="27"/>
        <w:rPr>
          <w:rFonts w:asciiTheme="minorHAnsi" w:hAnsiTheme="minorHAnsi"/>
          <w:strike/>
          <w:color w:val="auto"/>
        </w:rPr>
      </w:pPr>
    </w:p>
    <w:p w14:paraId="2B8A1A6C" w14:textId="49321267" w:rsidR="00766998" w:rsidRPr="00A74857" w:rsidRDefault="00766998" w:rsidP="00581E18">
      <w:pPr>
        <w:spacing w:after="0"/>
        <w:ind w:left="1275" w:right="27"/>
        <w:rPr>
          <w:rFonts w:asciiTheme="minorHAnsi" w:hAnsiTheme="minorHAnsi"/>
          <w:color w:val="auto"/>
          <w:u w:val="single"/>
        </w:rPr>
      </w:pPr>
      <w:r w:rsidRPr="00A74857">
        <w:rPr>
          <w:rFonts w:asciiTheme="minorHAnsi" w:hAnsiTheme="minorHAnsi"/>
          <w:color w:val="auto"/>
          <w:u w:val="single"/>
        </w:rPr>
        <w:t xml:space="preserve">What behaviours might </w:t>
      </w:r>
      <w:r w:rsidR="00F44394" w:rsidRPr="00A74857">
        <w:rPr>
          <w:rFonts w:asciiTheme="minorHAnsi" w:hAnsiTheme="minorHAnsi"/>
          <w:color w:val="auto"/>
          <w:u w:val="single"/>
        </w:rPr>
        <w:t>be displayed</w:t>
      </w:r>
      <w:r w:rsidRPr="00A74857">
        <w:rPr>
          <w:rFonts w:asciiTheme="minorHAnsi" w:hAnsiTheme="minorHAnsi"/>
          <w:color w:val="auto"/>
          <w:u w:val="single"/>
        </w:rPr>
        <w:t xml:space="preserve"> by someone who is being radicalised</w:t>
      </w:r>
      <w:r w:rsidRPr="00A74857">
        <w:rPr>
          <w:rFonts w:asciiTheme="minorHAnsi" w:hAnsiTheme="minorHAnsi"/>
          <w:color w:val="auto"/>
        </w:rPr>
        <w:t>?</w:t>
      </w:r>
    </w:p>
    <w:p w14:paraId="1C45957E" w14:textId="5831E3F1" w:rsidR="00766998" w:rsidRPr="00A74857" w:rsidRDefault="00766998" w:rsidP="00766998">
      <w:pPr>
        <w:spacing w:after="0"/>
        <w:ind w:left="1275" w:right="27"/>
        <w:rPr>
          <w:rFonts w:asciiTheme="minorHAnsi" w:hAnsiTheme="minorHAnsi"/>
          <w:color w:val="auto"/>
        </w:rPr>
      </w:pPr>
      <w:r w:rsidRPr="00A74857">
        <w:rPr>
          <w:rFonts w:asciiTheme="minorHAnsi" w:hAnsiTheme="minorHAnsi"/>
          <w:color w:val="auto"/>
        </w:rPr>
        <w:t>Radicalisation may be identified by an individual exhibiting a change in behaviour or a number of changes in behaviours.  These may include some of the following, but remember, there may be other underlying reasons for behaviour changes:</w:t>
      </w:r>
    </w:p>
    <w:p w14:paraId="6DBA6F54" w14:textId="57E0767D"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Changes in mood, patterns of behaviour or secretive behaviour.</w:t>
      </w:r>
    </w:p>
    <w:p w14:paraId="6866B4A2" w14:textId="512E6495"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Possession of violent extremist literature or use of inappropriate language/speech.</w:t>
      </w:r>
    </w:p>
    <w:p w14:paraId="482181B0" w14:textId="3E12AC28"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The expression of extremist views or sympathy to their causes.</w:t>
      </w:r>
    </w:p>
    <w:p w14:paraId="189CBBAF" w14:textId="0EB861E6"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Seeking to engage or recruit others to extremist ideologies, extreme groups, literature, online social media groups or marches.</w:t>
      </w:r>
    </w:p>
    <w:p w14:paraId="60245F62" w14:textId="42D17F0D"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Preaching or imposing their views on others.</w:t>
      </w:r>
    </w:p>
    <w:p w14:paraId="0277CB18" w14:textId="0A476B1A"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Isolating themselves from family and friends.</w:t>
      </w:r>
    </w:p>
    <w:p w14:paraId="0586652E" w14:textId="4086F887"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Outbursts of anger.</w:t>
      </w:r>
    </w:p>
    <w:p w14:paraId="36ABC6BB" w14:textId="154B5332"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lastRenderedPageBreak/>
        <w:t>Change in language or use of words.</w:t>
      </w:r>
    </w:p>
    <w:p w14:paraId="32041F10" w14:textId="4AEDECE3"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Fixation on a new subject or person.</w:t>
      </w:r>
    </w:p>
    <w:p w14:paraId="7ED00302" w14:textId="236D0F34" w:rsidR="00766998" w:rsidRPr="00A74857" w:rsidRDefault="00766998" w:rsidP="00766998">
      <w:pPr>
        <w:pStyle w:val="ListParagraph"/>
        <w:numPr>
          <w:ilvl w:val="0"/>
          <w:numId w:val="19"/>
        </w:numPr>
        <w:spacing w:after="0"/>
        <w:ind w:right="27"/>
        <w:rPr>
          <w:rFonts w:asciiTheme="minorHAnsi" w:hAnsiTheme="minorHAnsi"/>
          <w:color w:val="auto"/>
        </w:rPr>
      </w:pPr>
      <w:r w:rsidRPr="00A74857">
        <w:rPr>
          <w:rFonts w:asciiTheme="minorHAnsi" w:hAnsiTheme="minorHAnsi"/>
          <w:color w:val="auto"/>
        </w:rPr>
        <w:t>Secretive online behaviour, spending excessive amounts of time online, using worrying apps or watching concerning videos.  Chatting to people online who may not have the individual’s best interests at heart.</w:t>
      </w:r>
    </w:p>
    <w:p w14:paraId="32DB9249" w14:textId="77777777" w:rsidR="00766998" w:rsidRPr="00A74857" w:rsidRDefault="00766998" w:rsidP="00766998">
      <w:pPr>
        <w:spacing w:after="0"/>
        <w:ind w:right="27"/>
        <w:rPr>
          <w:rFonts w:asciiTheme="minorHAnsi" w:hAnsiTheme="minorHAnsi"/>
          <w:color w:val="FF0000"/>
        </w:rPr>
      </w:pPr>
    </w:p>
    <w:p w14:paraId="1B0EB4E6" w14:textId="77777777" w:rsidR="00175319" w:rsidRPr="00A74857" w:rsidRDefault="003756A8" w:rsidP="00581E18">
      <w:pPr>
        <w:spacing w:after="0" w:line="259" w:lineRule="auto"/>
        <w:ind w:left="499"/>
        <w:jc w:val="left"/>
        <w:rPr>
          <w:rFonts w:asciiTheme="minorHAnsi" w:hAnsiTheme="minorHAnsi"/>
          <w:strike/>
          <w:color w:val="FF0000"/>
        </w:rPr>
      </w:pPr>
      <w:r w:rsidRPr="00A74857">
        <w:rPr>
          <w:rFonts w:asciiTheme="minorHAnsi" w:hAnsiTheme="minorHAnsi"/>
          <w:strike/>
          <w:color w:val="FF0000"/>
        </w:rPr>
        <w:t xml:space="preserve">   </w:t>
      </w:r>
    </w:p>
    <w:p w14:paraId="1E3E9CAB" w14:textId="77777777" w:rsidR="00175319" w:rsidRPr="00A74857" w:rsidRDefault="003756A8" w:rsidP="00581E18">
      <w:pPr>
        <w:spacing w:after="0"/>
        <w:ind w:left="1275" w:right="617"/>
        <w:rPr>
          <w:rFonts w:asciiTheme="minorHAnsi" w:hAnsiTheme="minorHAnsi"/>
        </w:rPr>
      </w:pPr>
      <w:r w:rsidRPr="00A74857">
        <w:rPr>
          <w:rFonts w:asciiTheme="minorHAnsi" w:hAnsiTheme="minorHAnsi"/>
        </w:rPr>
        <w:t xml:space="preserve">As part of safeguarding responsibilities relating to extremism and radicalisation our employees will be alert to:   </w:t>
      </w:r>
    </w:p>
    <w:p w14:paraId="630D200A"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09930A42" w14:textId="77777777" w:rsidR="00175319" w:rsidRPr="00A74857" w:rsidRDefault="003756A8" w:rsidP="00581E18">
      <w:pPr>
        <w:numPr>
          <w:ilvl w:val="0"/>
          <w:numId w:val="13"/>
        </w:numPr>
        <w:spacing w:after="0" w:line="257" w:lineRule="auto"/>
        <w:ind w:right="617" w:hanging="362"/>
        <w:rPr>
          <w:rFonts w:asciiTheme="minorHAnsi" w:hAnsiTheme="minorHAnsi"/>
        </w:rPr>
      </w:pPr>
      <w:r w:rsidRPr="00A74857">
        <w:rPr>
          <w:rFonts w:asciiTheme="minorHAnsi" w:hAnsiTheme="minorHAnsi"/>
        </w:rPr>
        <w:t xml:space="preserve">Disclosures made by learners or volunteers of their exposure to the extremist actions, views or materials in their homes or community groups, especially where individuals have not actively sought these out   </w:t>
      </w:r>
    </w:p>
    <w:p w14:paraId="68FD4BA8"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Graffiti symbols, writing or work promoting extremist/radical views, messages or images   </w:t>
      </w:r>
    </w:p>
    <w:p w14:paraId="584C6963"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Service users accessing extremist material online   </w:t>
      </w:r>
    </w:p>
    <w:p w14:paraId="0673D063" w14:textId="77777777" w:rsidR="00175319" w:rsidRPr="00A74857" w:rsidRDefault="003756A8">
      <w:pPr>
        <w:numPr>
          <w:ilvl w:val="0"/>
          <w:numId w:val="13"/>
        </w:numPr>
        <w:spacing w:after="80"/>
        <w:ind w:right="617" w:hanging="362"/>
        <w:rPr>
          <w:rFonts w:asciiTheme="minorHAnsi" w:hAnsiTheme="minorHAnsi"/>
        </w:rPr>
      </w:pPr>
      <w:r w:rsidRPr="00A74857">
        <w:rPr>
          <w:rFonts w:asciiTheme="minorHAnsi" w:hAnsiTheme="minorHAnsi"/>
        </w:rPr>
        <w:t xml:space="preserve">Reports of changes in behaviour, friendship or actions and requests for assistance   </w:t>
      </w:r>
    </w:p>
    <w:p w14:paraId="240E1C24"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Schools, community organisations, local authority services and police reports of issues affecting local communities   </w:t>
      </w:r>
    </w:p>
    <w:p w14:paraId="4C5A5111"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Individuals voicing opinions drawn from extremist ideologies and narratives   </w:t>
      </w:r>
    </w:p>
    <w:p w14:paraId="3FE4D7A9"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Condoning or supporting violence or harm towards others   </w:t>
      </w:r>
    </w:p>
    <w:p w14:paraId="49324A1B"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Use of extremist or ‘hate’ terms to exclude others or incite violence   </w:t>
      </w:r>
    </w:p>
    <w:p w14:paraId="2951D43D"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Intolerance of difference, any breach of the charity’s equality and diversity policy of views based on religious, disability, gender, homophobia, race, colour or culture.   </w:t>
      </w:r>
    </w:p>
    <w:p w14:paraId="4347E740"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Attempts to recruit to groups or impost extremist views or practices on others   </w:t>
      </w:r>
    </w:p>
    <w:p w14:paraId="387F59D8"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08A673E9" w14:textId="77777777" w:rsidR="00175319" w:rsidRPr="00A74857" w:rsidRDefault="003756A8" w:rsidP="00581E18">
      <w:pPr>
        <w:spacing w:after="0"/>
        <w:ind w:left="1275" w:right="41"/>
        <w:rPr>
          <w:rFonts w:asciiTheme="minorHAnsi" w:hAnsiTheme="minorHAnsi"/>
        </w:rPr>
      </w:pPr>
      <w:r w:rsidRPr="00A74857">
        <w:rPr>
          <w:rFonts w:asciiTheme="minorHAnsi" w:hAnsiTheme="minorHAnsi"/>
        </w:rPr>
        <w:t xml:space="preserve">Community Learning Partnerships will strive to eradicate the myths and assumptions that can lead to individuals becoming alienated and disempowered, especially where individuals are vulnerable and find it difficult to challenge or question radical influences.   </w:t>
      </w:r>
    </w:p>
    <w:p w14:paraId="74B96D36"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089F99F8" w14:textId="77777777" w:rsidR="00175319" w:rsidRPr="00A74857" w:rsidRDefault="003756A8" w:rsidP="00581E18">
      <w:pPr>
        <w:spacing w:after="0"/>
        <w:ind w:left="1275" w:right="19"/>
        <w:rPr>
          <w:rFonts w:asciiTheme="minorHAnsi" w:hAnsiTheme="minorHAnsi"/>
        </w:rPr>
      </w:pPr>
      <w:r w:rsidRPr="00A74857">
        <w:rPr>
          <w:rFonts w:asciiTheme="minorHAnsi" w:hAnsiTheme="minorHAnsi"/>
        </w:rPr>
        <w:t xml:space="preserve">We will ensure that individuals understand what safe and acceptable behaviour is expected in line with our code of conduct and behaviour. We will help to support individuals as part of our wider safeguarding responsibilities and where it is believed an individual is being directly affected by extremist views, materials or influences we will ensure that this is dealt with or where it is deemed serious then reported to the relevant authorities.   </w:t>
      </w:r>
    </w:p>
    <w:p w14:paraId="6DE2818D"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259102D9" w14:textId="77777777" w:rsidR="00175319" w:rsidRPr="00A74857" w:rsidRDefault="003756A8" w:rsidP="00581E18">
      <w:pPr>
        <w:spacing w:after="0"/>
        <w:ind w:left="1275" w:right="617"/>
        <w:rPr>
          <w:rFonts w:asciiTheme="minorHAnsi" w:hAnsiTheme="minorHAnsi"/>
        </w:rPr>
      </w:pPr>
      <w:r w:rsidRPr="00A74857">
        <w:rPr>
          <w:rFonts w:asciiTheme="minorHAnsi" w:hAnsiTheme="minorHAnsi"/>
        </w:rPr>
        <w:t xml:space="preserve">We will:   </w:t>
      </w:r>
    </w:p>
    <w:p w14:paraId="472705CA"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3F15F0BF"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Have effective policies to protect people from being drawn into terrorism   </w:t>
      </w:r>
    </w:p>
    <w:p w14:paraId="47C1AB79" w14:textId="77777777"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Ensure that employees have Prevent training to recognise radicalisation and extremism   </w:t>
      </w:r>
    </w:p>
    <w:p w14:paraId="585094BE" w14:textId="77777777" w:rsidR="001216DF"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Ensure that employees are aware of when it is appropriate to refer concerns</w:t>
      </w:r>
    </w:p>
    <w:p w14:paraId="7758A621" w14:textId="2D3CB0FA" w:rsidR="00175319" w:rsidRPr="00A74857" w:rsidRDefault="003756A8" w:rsidP="00581E18">
      <w:pPr>
        <w:numPr>
          <w:ilvl w:val="0"/>
          <w:numId w:val="13"/>
        </w:numPr>
        <w:spacing w:after="0"/>
        <w:ind w:right="617" w:hanging="362"/>
        <w:rPr>
          <w:rFonts w:asciiTheme="minorHAnsi" w:hAnsiTheme="minorHAnsi"/>
        </w:rPr>
      </w:pPr>
      <w:r w:rsidRPr="00A74857">
        <w:rPr>
          <w:rFonts w:asciiTheme="minorHAnsi" w:hAnsiTheme="minorHAnsi"/>
        </w:rPr>
        <w:t xml:space="preserve">Express British values in our practices   </w:t>
      </w:r>
    </w:p>
    <w:p w14:paraId="1EEA3FE5" w14:textId="77777777" w:rsidR="00175319" w:rsidRPr="00A74857" w:rsidRDefault="003756A8" w:rsidP="00581E18">
      <w:pPr>
        <w:spacing w:after="0" w:line="259" w:lineRule="auto"/>
        <w:ind w:left="499"/>
        <w:jc w:val="left"/>
        <w:rPr>
          <w:rFonts w:asciiTheme="minorHAnsi" w:hAnsiTheme="minorHAnsi"/>
        </w:rPr>
      </w:pPr>
      <w:r w:rsidRPr="00A74857">
        <w:rPr>
          <w:rFonts w:asciiTheme="minorHAnsi" w:hAnsiTheme="minorHAnsi"/>
        </w:rPr>
        <w:t xml:space="preserve">   </w:t>
      </w:r>
    </w:p>
    <w:p w14:paraId="18FCB8B7" w14:textId="77777777" w:rsidR="00581E18" w:rsidRPr="00A74857" w:rsidRDefault="003756A8" w:rsidP="00581E18">
      <w:pPr>
        <w:spacing w:after="0"/>
        <w:ind w:left="1265"/>
        <w:rPr>
          <w:rFonts w:asciiTheme="minorHAnsi" w:hAnsiTheme="minorHAnsi"/>
        </w:rPr>
      </w:pPr>
      <w:r w:rsidRPr="00A74857">
        <w:rPr>
          <w:rFonts w:asciiTheme="minorHAnsi" w:hAnsiTheme="minorHAnsi"/>
        </w:rPr>
        <w:t xml:space="preserve">Where concerns arise, they must be reported through the appropriate channels (as per the flow diagram in Section   5). </w:t>
      </w:r>
    </w:p>
    <w:p w14:paraId="6C29AF8E" w14:textId="4FCA4B9F" w:rsidR="00581E18" w:rsidRPr="00A74857" w:rsidRDefault="00581E18">
      <w:pPr>
        <w:spacing w:after="160" w:line="278" w:lineRule="auto"/>
        <w:ind w:left="0"/>
        <w:jc w:val="left"/>
        <w:rPr>
          <w:rFonts w:asciiTheme="minorHAnsi" w:hAnsiTheme="minorHAnsi"/>
        </w:rPr>
      </w:pPr>
      <w:r w:rsidRPr="00A74857">
        <w:rPr>
          <w:rFonts w:asciiTheme="minorHAnsi" w:hAnsiTheme="minorHAnsi"/>
        </w:rPr>
        <w:br w:type="page"/>
      </w:r>
    </w:p>
    <w:p w14:paraId="1EC3E1D0" w14:textId="77777777" w:rsidR="00581E18" w:rsidRPr="00A74857" w:rsidRDefault="00581E18" w:rsidP="00581E18">
      <w:pPr>
        <w:spacing w:after="0"/>
        <w:ind w:left="1265"/>
        <w:rPr>
          <w:rFonts w:asciiTheme="minorHAnsi" w:hAnsiTheme="minorHAnsi"/>
        </w:rPr>
      </w:pPr>
    </w:p>
    <w:p w14:paraId="2D9D58A8" w14:textId="1A5B5A6D" w:rsidR="00175319" w:rsidRPr="00A74857" w:rsidRDefault="003756A8" w:rsidP="00581E18">
      <w:pPr>
        <w:spacing w:after="0"/>
        <w:ind w:left="1247"/>
        <w:rPr>
          <w:rFonts w:asciiTheme="minorHAnsi" w:hAnsiTheme="minorHAnsi"/>
        </w:rPr>
      </w:pPr>
      <w:r w:rsidRPr="00A74857">
        <w:rPr>
          <w:rFonts w:asciiTheme="minorHAnsi" w:hAnsiTheme="minorHAnsi"/>
        </w:rPr>
        <w:t xml:space="preserve"> </w:t>
      </w:r>
      <w:r w:rsidRPr="00A74857">
        <w:rPr>
          <w:rFonts w:asciiTheme="minorHAnsi" w:hAnsiTheme="minorHAnsi"/>
          <w:b/>
        </w:rPr>
        <w:t xml:space="preserve">Section 9 </w:t>
      </w:r>
      <w:r w:rsidRPr="00A74857">
        <w:rPr>
          <w:rFonts w:asciiTheme="minorHAnsi" w:hAnsiTheme="minorHAnsi"/>
        </w:rPr>
        <w:t xml:space="preserve"> </w:t>
      </w:r>
      <w:r w:rsidRPr="00A74857">
        <w:rPr>
          <w:rFonts w:asciiTheme="minorHAnsi" w:hAnsiTheme="minorHAnsi"/>
          <w:b/>
        </w:rPr>
        <w:t xml:space="preserve"> </w:t>
      </w:r>
    </w:p>
    <w:p w14:paraId="6B69AACC" w14:textId="77777777" w:rsidR="00581E18" w:rsidRPr="00A74857" w:rsidRDefault="00581E18">
      <w:pPr>
        <w:spacing w:after="1" w:line="259" w:lineRule="auto"/>
        <w:ind w:left="1261" w:hanging="10"/>
        <w:jc w:val="left"/>
        <w:rPr>
          <w:rFonts w:asciiTheme="minorHAnsi" w:hAnsiTheme="minorHAnsi"/>
          <w:b/>
          <w:sz w:val="22"/>
        </w:rPr>
      </w:pPr>
    </w:p>
    <w:p w14:paraId="085EEDA4" w14:textId="7D48C2E4" w:rsidR="00175319" w:rsidRPr="00A74857" w:rsidRDefault="003756A8">
      <w:pPr>
        <w:spacing w:after="1" w:line="259" w:lineRule="auto"/>
        <w:ind w:left="1261" w:hanging="10"/>
        <w:jc w:val="left"/>
        <w:rPr>
          <w:rFonts w:asciiTheme="minorHAnsi" w:hAnsiTheme="minorHAnsi"/>
        </w:rPr>
      </w:pPr>
      <w:r w:rsidRPr="00A74857">
        <w:rPr>
          <w:rFonts w:asciiTheme="minorHAnsi" w:hAnsiTheme="minorHAnsi"/>
          <w:b/>
          <w:sz w:val="22"/>
        </w:rPr>
        <w:t xml:space="preserve">Key Support Agencies </w:t>
      </w:r>
      <w:r w:rsidRPr="00A74857">
        <w:rPr>
          <w:rFonts w:asciiTheme="minorHAnsi" w:hAnsiTheme="minorHAnsi"/>
          <w:b/>
        </w:rPr>
        <w:t xml:space="preserve"> </w:t>
      </w:r>
      <w:r w:rsidRPr="00A74857">
        <w:rPr>
          <w:rFonts w:asciiTheme="minorHAnsi" w:hAnsiTheme="minorHAnsi"/>
        </w:rPr>
        <w:t xml:space="preserve"> </w:t>
      </w:r>
    </w:p>
    <w:p w14:paraId="3CCF606E" w14:textId="77777777" w:rsidR="00175319" w:rsidRPr="00A74857" w:rsidRDefault="003756A8">
      <w:pPr>
        <w:spacing w:after="0" w:line="259" w:lineRule="auto"/>
        <w:ind w:left="499"/>
        <w:jc w:val="left"/>
        <w:rPr>
          <w:rFonts w:asciiTheme="minorHAnsi" w:hAnsiTheme="minorHAnsi"/>
        </w:rPr>
      </w:pPr>
      <w:r w:rsidRPr="00A74857">
        <w:rPr>
          <w:rFonts w:asciiTheme="minorHAnsi" w:hAnsiTheme="minorHAnsi"/>
          <w:b/>
        </w:rPr>
        <w:t xml:space="preserve"> </w:t>
      </w:r>
      <w:r w:rsidRPr="00A74857">
        <w:rPr>
          <w:rFonts w:asciiTheme="minorHAnsi" w:hAnsiTheme="minorHAnsi"/>
        </w:rPr>
        <w:t xml:space="preserve">  </w:t>
      </w:r>
    </w:p>
    <w:tbl>
      <w:tblPr>
        <w:tblStyle w:val="TableGrid"/>
        <w:tblW w:w="9578" w:type="dxa"/>
        <w:tblInd w:w="1097" w:type="dxa"/>
        <w:tblCellMar>
          <w:top w:w="46" w:type="dxa"/>
          <w:right w:w="19" w:type="dxa"/>
        </w:tblCellMar>
        <w:tblLook w:val="04A0" w:firstRow="1" w:lastRow="0" w:firstColumn="1" w:lastColumn="0" w:noHBand="0" w:noVBand="1"/>
      </w:tblPr>
      <w:tblGrid>
        <w:gridCol w:w="2182"/>
        <w:gridCol w:w="5522"/>
        <w:gridCol w:w="1874"/>
      </w:tblGrid>
      <w:tr w:rsidR="00175319" w:rsidRPr="00A74857" w14:paraId="2F3150B7" w14:textId="77777777">
        <w:trPr>
          <w:trHeight w:val="336"/>
        </w:trPr>
        <w:tc>
          <w:tcPr>
            <w:tcW w:w="2182" w:type="dxa"/>
            <w:tcBorders>
              <w:top w:val="single" w:sz="4" w:space="0" w:color="000000"/>
              <w:left w:val="single" w:sz="4" w:space="0" w:color="000000"/>
              <w:bottom w:val="single" w:sz="4" w:space="0" w:color="000000"/>
              <w:right w:val="single" w:sz="4" w:space="0" w:color="000000"/>
            </w:tcBorders>
          </w:tcPr>
          <w:p w14:paraId="7AB32A1C" w14:textId="77777777" w:rsidR="00175319" w:rsidRPr="00A74857" w:rsidRDefault="003756A8">
            <w:pPr>
              <w:spacing w:after="0" w:line="259" w:lineRule="auto"/>
              <w:ind w:left="108"/>
              <w:jc w:val="left"/>
              <w:rPr>
                <w:rFonts w:asciiTheme="minorHAnsi" w:hAnsiTheme="minorHAnsi"/>
              </w:rPr>
            </w:pPr>
            <w:r w:rsidRPr="00A74857">
              <w:rPr>
                <w:rFonts w:asciiTheme="minorHAnsi" w:hAnsiTheme="minorHAnsi"/>
                <w:b/>
              </w:rPr>
              <w:t xml:space="preserve">Agency </w:t>
            </w:r>
            <w:r w:rsidRPr="00A74857">
              <w:rPr>
                <w:rFonts w:asciiTheme="minorHAnsi" w:hAnsiTheme="minorHAnsi"/>
              </w:rPr>
              <w:t xml:space="preserve">  </w:t>
            </w:r>
          </w:p>
        </w:tc>
        <w:tc>
          <w:tcPr>
            <w:tcW w:w="5522" w:type="dxa"/>
            <w:tcBorders>
              <w:top w:val="single" w:sz="4" w:space="0" w:color="000000"/>
              <w:left w:val="single" w:sz="4" w:space="0" w:color="000000"/>
              <w:bottom w:val="single" w:sz="4" w:space="0" w:color="000000"/>
              <w:right w:val="single" w:sz="4" w:space="0" w:color="000000"/>
            </w:tcBorders>
          </w:tcPr>
          <w:p w14:paraId="46635F52" w14:textId="77777777" w:rsidR="00175319" w:rsidRPr="00A74857" w:rsidRDefault="003756A8">
            <w:pPr>
              <w:spacing w:after="0" w:line="259" w:lineRule="auto"/>
              <w:ind w:left="103"/>
              <w:jc w:val="left"/>
              <w:rPr>
                <w:rFonts w:asciiTheme="minorHAnsi" w:hAnsiTheme="minorHAnsi"/>
              </w:rPr>
            </w:pPr>
            <w:r w:rsidRPr="00A74857">
              <w:rPr>
                <w:rFonts w:asciiTheme="minorHAnsi" w:hAnsiTheme="minorHAnsi"/>
                <w:b/>
              </w:rPr>
              <w:t xml:space="preserve">Relevant Details </w:t>
            </w:r>
            <w:r w:rsidRPr="00A74857">
              <w:rPr>
                <w:rFonts w:asciiTheme="minorHAnsi" w:hAnsiTheme="minorHAnsi"/>
              </w:rP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6D4C9D09" w14:textId="77777777" w:rsidR="00175319" w:rsidRPr="00A74857" w:rsidRDefault="003756A8">
            <w:pPr>
              <w:spacing w:after="0" w:line="259" w:lineRule="auto"/>
              <w:ind w:left="96"/>
              <w:jc w:val="left"/>
              <w:rPr>
                <w:rFonts w:asciiTheme="minorHAnsi" w:hAnsiTheme="minorHAnsi"/>
              </w:rPr>
            </w:pPr>
            <w:r w:rsidRPr="00A74857">
              <w:rPr>
                <w:rFonts w:asciiTheme="minorHAnsi" w:hAnsiTheme="minorHAnsi"/>
                <w:b/>
              </w:rPr>
              <w:t xml:space="preserve">Contact No </w:t>
            </w:r>
            <w:r w:rsidRPr="00A74857">
              <w:rPr>
                <w:rFonts w:asciiTheme="minorHAnsi" w:hAnsiTheme="minorHAnsi"/>
              </w:rPr>
              <w:t xml:space="preserve">  </w:t>
            </w:r>
          </w:p>
        </w:tc>
      </w:tr>
      <w:tr w:rsidR="00175319" w:rsidRPr="00A74857" w14:paraId="4D95A070" w14:textId="77777777">
        <w:trPr>
          <w:trHeight w:val="492"/>
        </w:trPr>
        <w:tc>
          <w:tcPr>
            <w:tcW w:w="2182" w:type="dxa"/>
            <w:tcBorders>
              <w:top w:val="single" w:sz="4" w:space="0" w:color="000000"/>
              <w:left w:val="single" w:sz="4" w:space="0" w:color="000000"/>
              <w:bottom w:val="single" w:sz="4" w:space="0" w:color="000000"/>
              <w:right w:val="nil"/>
            </w:tcBorders>
          </w:tcPr>
          <w:p w14:paraId="11F24C6F"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tc>
        <w:tc>
          <w:tcPr>
            <w:tcW w:w="5522" w:type="dxa"/>
            <w:tcBorders>
              <w:top w:val="single" w:sz="4" w:space="0" w:color="000000"/>
              <w:left w:val="nil"/>
              <w:bottom w:val="single" w:sz="4" w:space="0" w:color="000000"/>
              <w:right w:val="nil"/>
            </w:tcBorders>
          </w:tcPr>
          <w:p w14:paraId="176AEA89" w14:textId="77777777" w:rsidR="00175319" w:rsidRPr="00A74857" w:rsidRDefault="003756A8">
            <w:pPr>
              <w:spacing w:after="0" w:line="259" w:lineRule="auto"/>
              <w:ind w:left="0" w:right="83"/>
              <w:jc w:val="center"/>
              <w:rPr>
                <w:rFonts w:asciiTheme="minorHAnsi" w:hAnsiTheme="minorHAnsi"/>
              </w:rPr>
            </w:pPr>
            <w:r w:rsidRPr="00A74857">
              <w:rPr>
                <w:rFonts w:asciiTheme="minorHAnsi" w:hAnsiTheme="minorHAnsi"/>
                <w:b/>
              </w:rPr>
              <w:t xml:space="preserve">Main agency contacts </w:t>
            </w:r>
            <w:r w:rsidRPr="00A74857">
              <w:rPr>
                <w:rFonts w:asciiTheme="minorHAnsi" w:hAnsiTheme="minorHAnsi"/>
              </w:rPr>
              <w:t xml:space="preserve">  </w:t>
            </w:r>
          </w:p>
        </w:tc>
        <w:tc>
          <w:tcPr>
            <w:tcW w:w="1874" w:type="dxa"/>
            <w:tcBorders>
              <w:top w:val="single" w:sz="4" w:space="0" w:color="000000"/>
              <w:left w:val="nil"/>
              <w:bottom w:val="single" w:sz="4" w:space="0" w:color="000000"/>
              <w:right w:val="single" w:sz="4" w:space="0" w:color="000000"/>
            </w:tcBorders>
          </w:tcPr>
          <w:p w14:paraId="7BB443B0" w14:textId="77777777" w:rsidR="00175319" w:rsidRPr="00A74857" w:rsidRDefault="003756A8">
            <w:pPr>
              <w:spacing w:after="0" w:line="259" w:lineRule="auto"/>
              <w:ind w:left="0"/>
              <w:jc w:val="left"/>
              <w:rPr>
                <w:rFonts w:asciiTheme="minorHAnsi" w:hAnsiTheme="minorHAnsi"/>
              </w:rPr>
            </w:pPr>
            <w:r w:rsidRPr="00A74857">
              <w:rPr>
                <w:rFonts w:asciiTheme="minorHAnsi" w:hAnsiTheme="minorHAnsi"/>
              </w:rPr>
              <w:t xml:space="preserve">  </w:t>
            </w:r>
          </w:p>
        </w:tc>
      </w:tr>
      <w:tr w:rsidR="00175319" w:rsidRPr="00A74857" w14:paraId="2555F735" w14:textId="77777777">
        <w:trPr>
          <w:trHeight w:val="341"/>
        </w:trPr>
        <w:tc>
          <w:tcPr>
            <w:tcW w:w="2182" w:type="dxa"/>
            <w:tcBorders>
              <w:top w:val="single" w:sz="4" w:space="0" w:color="000000"/>
              <w:left w:val="single" w:sz="4" w:space="0" w:color="000000"/>
              <w:bottom w:val="nil"/>
              <w:right w:val="single" w:sz="4" w:space="0" w:color="000000"/>
            </w:tcBorders>
          </w:tcPr>
          <w:p w14:paraId="0DE17BB3" w14:textId="77777777" w:rsidR="00175319" w:rsidRPr="00A74857" w:rsidRDefault="003756A8">
            <w:pPr>
              <w:spacing w:after="0" w:line="259" w:lineRule="auto"/>
              <w:ind w:left="113"/>
              <w:jc w:val="left"/>
              <w:rPr>
                <w:rFonts w:asciiTheme="minorHAnsi" w:hAnsiTheme="minorHAnsi"/>
                <w:szCs w:val="20"/>
              </w:rPr>
            </w:pPr>
            <w:r w:rsidRPr="00A74857">
              <w:rPr>
                <w:rFonts w:asciiTheme="minorHAnsi" w:hAnsiTheme="minorHAnsi"/>
                <w:szCs w:val="20"/>
              </w:rPr>
              <w:t xml:space="preserve">Adult Social Care   </w:t>
            </w:r>
          </w:p>
        </w:tc>
        <w:tc>
          <w:tcPr>
            <w:tcW w:w="5522" w:type="dxa"/>
            <w:tcBorders>
              <w:top w:val="single" w:sz="4" w:space="0" w:color="000000"/>
              <w:left w:val="single" w:sz="4" w:space="0" w:color="000000"/>
              <w:bottom w:val="nil"/>
              <w:right w:val="single" w:sz="4" w:space="0" w:color="000000"/>
            </w:tcBorders>
          </w:tcPr>
          <w:p w14:paraId="1E533787"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Open Monday to Friday 9am – 5pm, except on Wednesdays   </w:t>
            </w:r>
          </w:p>
        </w:tc>
        <w:tc>
          <w:tcPr>
            <w:tcW w:w="1874" w:type="dxa"/>
            <w:tcBorders>
              <w:top w:val="single" w:sz="4" w:space="0" w:color="000000"/>
              <w:left w:val="single" w:sz="4" w:space="0" w:color="000000"/>
              <w:bottom w:val="nil"/>
              <w:right w:val="single" w:sz="4" w:space="0" w:color="000000"/>
            </w:tcBorders>
          </w:tcPr>
          <w:p w14:paraId="7986040A" w14:textId="77777777"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0113 222 4401   </w:t>
            </w:r>
          </w:p>
        </w:tc>
      </w:tr>
      <w:tr w:rsidR="00175319" w:rsidRPr="00A74857" w14:paraId="7E8E6ECE" w14:textId="77777777">
        <w:trPr>
          <w:trHeight w:val="1178"/>
        </w:trPr>
        <w:tc>
          <w:tcPr>
            <w:tcW w:w="2182" w:type="dxa"/>
            <w:tcBorders>
              <w:top w:val="nil"/>
              <w:left w:val="single" w:sz="4" w:space="0" w:color="000000"/>
              <w:bottom w:val="single" w:sz="4" w:space="0" w:color="000000"/>
              <w:right w:val="single" w:sz="4" w:space="0" w:color="000000"/>
            </w:tcBorders>
          </w:tcPr>
          <w:p w14:paraId="6DF98498" w14:textId="77777777" w:rsidR="00175319" w:rsidRPr="00A74857" w:rsidRDefault="003756A8">
            <w:pPr>
              <w:spacing w:after="202" w:line="259" w:lineRule="auto"/>
              <w:ind w:left="5"/>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p w14:paraId="18609AFB" w14:textId="77777777" w:rsidR="00175319" w:rsidRPr="00A74857" w:rsidRDefault="003756A8">
            <w:pPr>
              <w:spacing w:after="193" w:line="259" w:lineRule="auto"/>
              <w:ind w:left="5"/>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p w14:paraId="4D26480E" w14:textId="77777777" w:rsidR="00175319" w:rsidRPr="00A74857" w:rsidRDefault="003756A8">
            <w:pPr>
              <w:spacing w:after="0" w:line="259" w:lineRule="auto"/>
              <w:ind w:left="5"/>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tc>
        <w:tc>
          <w:tcPr>
            <w:tcW w:w="5522" w:type="dxa"/>
            <w:tcBorders>
              <w:top w:val="nil"/>
              <w:left w:val="single" w:sz="4" w:space="0" w:color="000000"/>
              <w:bottom w:val="single" w:sz="4" w:space="0" w:color="000000"/>
              <w:right w:val="single" w:sz="4" w:space="0" w:color="000000"/>
            </w:tcBorders>
          </w:tcPr>
          <w:p w14:paraId="50A715C1" w14:textId="77777777" w:rsidR="00175319" w:rsidRPr="00A74857" w:rsidRDefault="003756A8">
            <w:pPr>
              <w:spacing w:after="261" w:line="259" w:lineRule="auto"/>
              <w:ind w:left="108"/>
              <w:jc w:val="left"/>
              <w:rPr>
                <w:rFonts w:asciiTheme="minorHAnsi" w:hAnsiTheme="minorHAnsi"/>
                <w:szCs w:val="20"/>
              </w:rPr>
            </w:pPr>
            <w:r w:rsidRPr="00A74857">
              <w:rPr>
                <w:rFonts w:asciiTheme="minorHAnsi" w:hAnsiTheme="minorHAnsi"/>
                <w:szCs w:val="20"/>
              </w:rPr>
              <w:t xml:space="preserve">when they open at 10am.   </w:t>
            </w:r>
          </w:p>
          <w:p w14:paraId="34FA70B2" w14:textId="77777777" w:rsidR="00175319" w:rsidRPr="00A74857" w:rsidRDefault="003756A8">
            <w:pPr>
              <w:spacing w:after="32" w:line="259" w:lineRule="auto"/>
              <w:ind w:left="108"/>
              <w:jc w:val="left"/>
              <w:rPr>
                <w:rFonts w:asciiTheme="minorHAnsi" w:hAnsiTheme="minorHAnsi"/>
                <w:szCs w:val="20"/>
              </w:rPr>
            </w:pPr>
            <w:r w:rsidRPr="00A74857">
              <w:rPr>
                <w:rFonts w:asciiTheme="minorHAnsi" w:hAnsiTheme="minorHAnsi"/>
                <w:szCs w:val="20"/>
              </w:rPr>
              <w:t xml:space="preserve">Emergency Duty and Advice number   </w:t>
            </w:r>
          </w:p>
          <w:p w14:paraId="06C21F81" w14:textId="77777777" w:rsidR="00175319" w:rsidRPr="00A74857" w:rsidRDefault="003756A8">
            <w:pPr>
              <w:spacing w:after="0" w:line="259" w:lineRule="auto"/>
              <w:ind w:left="5"/>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tc>
        <w:tc>
          <w:tcPr>
            <w:tcW w:w="1874" w:type="dxa"/>
            <w:tcBorders>
              <w:top w:val="nil"/>
              <w:left w:val="single" w:sz="4" w:space="0" w:color="000000"/>
              <w:bottom w:val="single" w:sz="4" w:space="0" w:color="000000"/>
              <w:right w:val="single" w:sz="4" w:space="0" w:color="000000"/>
            </w:tcBorders>
          </w:tcPr>
          <w:p w14:paraId="603F4C3D" w14:textId="77777777" w:rsidR="00175319" w:rsidRPr="00A74857" w:rsidRDefault="003756A8">
            <w:pPr>
              <w:spacing w:after="330" w:line="259" w:lineRule="auto"/>
              <w:ind w:left="7"/>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p w14:paraId="775C98B9" w14:textId="77777777"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0113 378 0644 or   </w:t>
            </w:r>
          </w:p>
          <w:p w14:paraId="365BE5DF" w14:textId="77777777"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07712 106 378   </w:t>
            </w:r>
          </w:p>
        </w:tc>
      </w:tr>
      <w:tr w:rsidR="00050AA8" w:rsidRPr="00A74857" w14:paraId="68227A54" w14:textId="77777777">
        <w:trPr>
          <w:trHeight w:val="542"/>
        </w:trPr>
        <w:tc>
          <w:tcPr>
            <w:tcW w:w="2182" w:type="dxa"/>
            <w:tcBorders>
              <w:top w:val="single" w:sz="4" w:space="0" w:color="000000"/>
              <w:left w:val="single" w:sz="4" w:space="0" w:color="000000"/>
              <w:bottom w:val="single" w:sz="4" w:space="0" w:color="000000"/>
              <w:right w:val="single" w:sz="4" w:space="0" w:color="000000"/>
            </w:tcBorders>
          </w:tcPr>
          <w:p w14:paraId="656846E6" w14:textId="70178E33"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Leeds Safeguarding Adults  Board   </w:t>
            </w:r>
          </w:p>
        </w:tc>
        <w:tc>
          <w:tcPr>
            <w:tcW w:w="5522" w:type="dxa"/>
            <w:tcBorders>
              <w:top w:val="single" w:sz="4" w:space="0" w:color="000000"/>
              <w:left w:val="single" w:sz="4" w:space="0" w:color="000000"/>
              <w:bottom w:val="single" w:sz="4" w:space="0" w:color="000000"/>
              <w:right w:val="single" w:sz="4" w:space="0" w:color="000000"/>
            </w:tcBorders>
          </w:tcPr>
          <w:p w14:paraId="52B71F28" w14:textId="77777777" w:rsidR="00050AA8" w:rsidRPr="00A74857" w:rsidRDefault="00050AA8" w:rsidP="00050AA8">
            <w:pPr>
              <w:spacing w:after="0" w:line="259" w:lineRule="auto"/>
              <w:ind w:left="0"/>
              <w:jc w:val="left"/>
              <w:rPr>
                <w:rFonts w:asciiTheme="minorHAnsi" w:hAnsiTheme="minorHAnsi"/>
                <w:szCs w:val="20"/>
              </w:rPr>
            </w:pPr>
            <w:r w:rsidRPr="00A74857">
              <w:rPr>
                <w:rFonts w:asciiTheme="minorHAnsi" w:hAnsiTheme="minorHAnsi"/>
                <w:szCs w:val="20"/>
              </w:rPr>
              <w:t xml:space="preserve">  </w:t>
            </w:r>
            <w:hyperlink r:id="rId87" w:history="1">
              <w:r w:rsidRPr="00A74857">
                <w:rPr>
                  <w:rStyle w:val="Hyperlink"/>
                  <w:rFonts w:asciiTheme="minorHAnsi" w:hAnsiTheme="minorHAnsi"/>
                  <w:szCs w:val="20"/>
                </w:rPr>
                <w:t>https://leedssab.org.uk</w:t>
              </w:r>
            </w:hyperlink>
          </w:p>
          <w:p w14:paraId="6C74C78F" w14:textId="77777777" w:rsidR="00050AA8" w:rsidRPr="00A74857" w:rsidRDefault="00050AA8" w:rsidP="00050AA8">
            <w:pPr>
              <w:spacing w:after="0" w:line="259" w:lineRule="auto"/>
              <w:ind w:left="108"/>
              <w:jc w:val="left"/>
              <w:rPr>
                <w:rFonts w:asciiTheme="minorHAnsi" w:hAnsiTheme="minorHAnsi"/>
              </w:rPr>
            </w:pPr>
          </w:p>
        </w:tc>
        <w:tc>
          <w:tcPr>
            <w:tcW w:w="1874" w:type="dxa"/>
            <w:tcBorders>
              <w:top w:val="single" w:sz="4" w:space="0" w:color="000000"/>
              <w:left w:val="single" w:sz="4" w:space="0" w:color="000000"/>
              <w:bottom w:val="single" w:sz="4" w:space="0" w:color="000000"/>
              <w:right w:val="single" w:sz="4" w:space="0" w:color="000000"/>
            </w:tcBorders>
          </w:tcPr>
          <w:p w14:paraId="5718A944" w14:textId="56331945" w:rsidR="00050AA8" w:rsidRPr="00A74857" w:rsidRDefault="00050AA8" w:rsidP="00050AA8">
            <w:pPr>
              <w:spacing w:after="0" w:line="259" w:lineRule="auto"/>
              <w:ind w:left="7"/>
              <w:jc w:val="left"/>
              <w:rPr>
                <w:rFonts w:asciiTheme="minorHAnsi" w:eastAsia="Times New Roman" w:hAnsiTheme="minorHAnsi" w:cs="Times New Roman"/>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tc>
      </w:tr>
      <w:tr w:rsidR="00050AA8" w:rsidRPr="00A74857" w14:paraId="046A96A0" w14:textId="77777777">
        <w:trPr>
          <w:trHeight w:val="542"/>
        </w:trPr>
        <w:tc>
          <w:tcPr>
            <w:tcW w:w="2182" w:type="dxa"/>
            <w:tcBorders>
              <w:top w:val="single" w:sz="4" w:space="0" w:color="000000"/>
              <w:left w:val="single" w:sz="4" w:space="0" w:color="000000"/>
              <w:bottom w:val="single" w:sz="4" w:space="0" w:color="000000"/>
              <w:right w:val="single" w:sz="4" w:space="0" w:color="000000"/>
            </w:tcBorders>
          </w:tcPr>
          <w:p w14:paraId="393DCA06"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Leeds Children   </w:t>
            </w:r>
          </w:p>
          <w:p w14:paraId="127C2552"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Safeguarding Partnership   </w:t>
            </w:r>
          </w:p>
        </w:tc>
        <w:tc>
          <w:tcPr>
            <w:tcW w:w="5522" w:type="dxa"/>
            <w:tcBorders>
              <w:top w:val="single" w:sz="4" w:space="0" w:color="000000"/>
              <w:left w:val="single" w:sz="4" w:space="0" w:color="000000"/>
              <w:bottom w:val="single" w:sz="4" w:space="0" w:color="000000"/>
              <w:right w:val="single" w:sz="4" w:space="0" w:color="000000"/>
            </w:tcBorders>
          </w:tcPr>
          <w:p w14:paraId="3FB065CC" w14:textId="77777777" w:rsidR="00050AA8" w:rsidRPr="00A74857" w:rsidRDefault="00050AA8" w:rsidP="00050AA8">
            <w:pPr>
              <w:spacing w:after="0" w:line="259" w:lineRule="auto"/>
              <w:ind w:left="108"/>
              <w:jc w:val="left"/>
              <w:rPr>
                <w:rFonts w:asciiTheme="minorHAnsi" w:hAnsiTheme="minorHAnsi"/>
                <w:szCs w:val="20"/>
              </w:rPr>
            </w:pPr>
            <w:hyperlink r:id="rId88">
              <w:r w:rsidRPr="00A74857">
                <w:rPr>
                  <w:rFonts w:asciiTheme="minorHAnsi" w:hAnsiTheme="minorHAnsi"/>
                  <w:color w:val="0000FF"/>
                  <w:szCs w:val="20"/>
                  <w:u w:val="single" w:color="0000FF"/>
                </w:rPr>
                <w:t>https://www.leedsscp.org.u</w:t>
              </w:r>
            </w:hyperlink>
            <w:hyperlink r:id="rId89">
              <w:r w:rsidRPr="00A74857">
                <w:rPr>
                  <w:rFonts w:asciiTheme="minorHAnsi" w:hAnsiTheme="minorHAnsi"/>
                  <w:color w:val="0000FF"/>
                  <w:szCs w:val="20"/>
                  <w:u w:val="single" w:color="0000FF"/>
                </w:rPr>
                <w:t>k</w:t>
              </w:r>
            </w:hyperlink>
            <w:hyperlink r:id="rId90">
              <w:r w:rsidRPr="00A74857">
                <w:rPr>
                  <w:rFonts w:asciiTheme="minorHAnsi" w:hAnsiTheme="minorHAnsi"/>
                  <w:color w:val="0000FF"/>
                  <w:szCs w:val="20"/>
                  <w:u w:val="single" w:color="0000FF"/>
                </w:rPr>
                <w:t>/</w:t>
              </w:r>
            </w:hyperlink>
            <w:hyperlink r:id="rId91">
              <w:r w:rsidRPr="00A74857">
                <w:rPr>
                  <w:rFonts w:asciiTheme="minorHAnsi" w:hAnsiTheme="minorHAnsi"/>
                  <w:szCs w:val="20"/>
                </w:rPr>
                <w:t xml:space="preserve">  </w:t>
              </w:r>
            </w:hyperlink>
            <w:hyperlink r:id="rId92">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6D3E26FD" w14:textId="77777777" w:rsidR="00050AA8" w:rsidRPr="00A74857" w:rsidRDefault="00050AA8" w:rsidP="00050AA8">
            <w:pPr>
              <w:spacing w:after="0" w:line="259" w:lineRule="auto"/>
              <w:ind w:left="7"/>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tc>
      </w:tr>
      <w:tr w:rsidR="00050AA8" w:rsidRPr="00A74857" w14:paraId="62D03B81" w14:textId="77777777" w:rsidTr="00A83942">
        <w:trPr>
          <w:trHeight w:val="545"/>
        </w:trPr>
        <w:tc>
          <w:tcPr>
            <w:tcW w:w="2182" w:type="dxa"/>
            <w:tcBorders>
              <w:top w:val="single" w:sz="4" w:space="0" w:color="000000"/>
              <w:left w:val="single" w:sz="4" w:space="0" w:color="000000"/>
              <w:bottom w:val="nil"/>
              <w:right w:val="single" w:sz="4" w:space="0" w:color="000000"/>
            </w:tcBorders>
          </w:tcPr>
          <w:p w14:paraId="08211C05" w14:textId="31C0B08C" w:rsidR="00050AA8" w:rsidRPr="00A74857" w:rsidRDefault="00050AA8" w:rsidP="00050AA8">
            <w:pPr>
              <w:spacing w:after="0" w:line="240" w:lineRule="auto"/>
              <w:ind w:left="113"/>
              <w:jc w:val="left"/>
              <w:rPr>
                <w:rFonts w:asciiTheme="minorHAnsi" w:hAnsiTheme="minorHAnsi"/>
                <w:szCs w:val="20"/>
              </w:rPr>
            </w:pPr>
            <w:r w:rsidRPr="00A74857">
              <w:rPr>
                <w:rFonts w:asciiTheme="minorHAnsi" w:hAnsiTheme="minorHAnsi"/>
                <w:szCs w:val="20"/>
              </w:rPr>
              <w:t>Duty &amp; Advice team  (children’s social work services – part of Leeds front door)</w:t>
            </w:r>
          </w:p>
        </w:tc>
        <w:tc>
          <w:tcPr>
            <w:tcW w:w="5522" w:type="dxa"/>
            <w:tcBorders>
              <w:top w:val="single" w:sz="4" w:space="0" w:color="000000"/>
              <w:left w:val="single" w:sz="4" w:space="0" w:color="000000"/>
              <w:bottom w:val="nil"/>
              <w:right w:val="single" w:sz="4" w:space="0" w:color="000000"/>
            </w:tcBorders>
          </w:tcPr>
          <w:p w14:paraId="3D310E36"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Children’s Duty and Advice (open Monday to Friday 9am – 5pm, except on Wednesdays when they open at 10am</w:t>
            </w:r>
          </w:p>
          <w:p w14:paraId="793C9F84" w14:textId="15E77140"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Emergency children’s duty ad advice    </w:t>
            </w:r>
          </w:p>
        </w:tc>
        <w:tc>
          <w:tcPr>
            <w:tcW w:w="1874" w:type="dxa"/>
            <w:tcBorders>
              <w:top w:val="single" w:sz="4" w:space="0" w:color="000000"/>
              <w:left w:val="single" w:sz="4" w:space="0" w:color="000000"/>
              <w:bottom w:val="nil"/>
              <w:right w:val="single" w:sz="4" w:space="0" w:color="000000"/>
            </w:tcBorders>
          </w:tcPr>
          <w:p w14:paraId="45EE37D9" w14:textId="77777777" w:rsidR="00050AA8" w:rsidRPr="00A74857" w:rsidRDefault="00050AA8" w:rsidP="00CB6F32">
            <w:pPr>
              <w:spacing w:after="0" w:line="259" w:lineRule="auto"/>
              <w:ind w:left="113"/>
              <w:jc w:val="left"/>
              <w:rPr>
                <w:rFonts w:asciiTheme="minorHAnsi" w:hAnsiTheme="minorHAnsi"/>
                <w:szCs w:val="20"/>
              </w:rPr>
            </w:pPr>
            <w:r w:rsidRPr="00A74857">
              <w:rPr>
                <w:rFonts w:asciiTheme="minorHAnsi" w:hAnsiTheme="minorHAnsi"/>
                <w:szCs w:val="20"/>
              </w:rPr>
              <w:t xml:space="preserve">0113 3760336  </w:t>
            </w:r>
          </w:p>
          <w:p w14:paraId="05EF3086" w14:textId="77777777" w:rsidR="00050AA8" w:rsidRPr="00A74857" w:rsidRDefault="00050AA8" w:rsidP="00050AA8">
            <w:pPr>
              <w:rPr>
                <w:rFonts w:asciiTheme="minorHAnsi" w:hAnsiTheme="minorHAnsi"/>
                <w:szCs w:val="20"/>
              </w:rPr>
            </w:pPr>
          </w:p>
          <w:p w14:paraId="25C07188" w14:textId="74855A6A" w:rsidR="00050AA8" w:rsidRPr="00A74857" w:rsidRDefault="00050AA8" w:rsidP="00050AA8">
            <w:pPr>
              <w:ind w:left="113"/>
              <w:rPr>
                <w:rFonts w:asciiTheme="minorHAnsi" w:hAnsiTheme="minorHAnsi"/>
                <w:szCs w:val="20"/>
              </w:rPr>
            </w:pPr>
            <w:r w:rsidRPr="00A74857">
              <w:rPr>
                <w:rFonts w:asciiTheme="minorHAnsi" w:hAnsiTheme="minorHAnsi"/>
                <w:szCs w:val="20"/>
              </w:rPr>
              <w:t>0113 5350600</w:t>
            </w:r>
          </w:p>
        </w:tc>
      </w:tr>
      <w:tr w:rsidR="00050AA8" w:rsidRPr="00A74857" w14:paraId="376A3022" w14:textId="77777777">
        <w:trPr>
          <w:trHeight w:val="571"/>
        </w:trPr>
        <w:tc>
          <w:tcPr>
            <w:tcW w:w="2182" w:type="dxa"/>
            <w:tcBorders>
              <w:top w:val="single" w:sz="4" w:space="0" w:color="000000"/>
              <w:left w:val="single" w:sz="4" w:space="0" w:color="000000"/>
              <w:bottom w:val="single" w:sz="4" w:space="0" w:color="000000"/>
              <w:right w:val="single" w:sz="4" w:space="0" w:color="000000"/>
            </w:tcBorders>
          </w:tcPr>
          <w:p w14:paraId="7EF39EA1"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Crime Stoppers   </w:t>
            </w:r>
          </w:p>
        </w:tc>
        <w:tc>
          <w:tcPr>
            <w:tcW w:w="5522" w:type="dxa"/>
            <w:tcBorders>
              <w:top w:val="single" w:sz="4" w:space="0" w:color="000000"/>
              <w:left w:val="single" w:sz="4" w:space="0" w:color="000000"/>
              <w:bottom w:val="single" w:sz="4" w:space="0" w:color="000000"/>
              <w:right w:val="single" w:sz="4" w:space="0" w:color="000000"/>
            </w:tcBorders>
          </w:tcPr>
          <w:p w14:paraId="63198185" w14:textId="77777777" w:rsidR="00050AA8" w:rsidRPr="00A74857" w:rsidRDefault="00050AA8" w:rsidP="00050AA8">
            <w:pPr>
              <w:spacing w:after="0" w:line="259" w:lineRule="auto"/>
              <w:ind w:left="108"/>
              <w:jc w:val="left"/>
              <w:rPr>
                <w:rFonts w:asciiTheme="minorHAnsi" w:hAnsiTheme="minorHAnsi"/>
                <w:szCs w:val="20"/>
              </w:rPr>
            </w:pPr>
            <w:hyperlink r:id="rId93">
              <w:r w:rsidRPr="00A74857">
                <w:rPr>
                  <w:rFonts w:asciiTheme="minorHAnsi" w:hAnsiTheme="minorHAnsi"/>
                  <w:color w:val="0000FF"/>
                  <w:szCs w:val="20"/>
                  <w:u w:val="single" w:color="0000FF"/>
                </w:rPr>
                <w:t>www.crimestopp</w:t>
              </w:r>
            </w:hyperlink>
            <w:hyperlink r:id="rId94">
              <w:r w:rsidRPr="00A74857">
                <w:rPr>
                  <w:rFonts w:asciiTheme="minorHAnsi" w:hAnsiTheme="minorHAnsi"/>
                  <w:color w:val="0000FF"/>
                  <w:szCs w:val="20"/>
                  <w:u w:val="single" w:color="0000FF"/>
                </w:rPr>
                <w:t>e</w:t>
              </w:r>
            </w:hyperlink>
            <w:hyperlink r:id="rId95">
              <w:r w:rsidRPr="00A74857">
                <w:rPr>
                  <w:rFonts w:asciiTheme="minorHAnsi" w:hAnsiTheme="minorHAnsi"/>
                  <w:color w:val="0000FF"/>
                  <w:szCs w:val="20"/>
                  <w:u w:val="single" w:color="0000FF"/>
                </w:rPr>
                <w:t>r</w:t>
              </w:r>
            </w:hyperlink>
            <w:hyperlink r:id="rId96">
              <w:r w:rsidRPr="00A74857">
                <w:rPr>
                  <w:rFonts w:asciiTheme="minorHAnsi" w:hAnsiTheme="minorHAnsi"/>
                  <w:color w:val="0000FF"/>
                  <w:szCs w:val="20"/>
                  <w:u w:val="single" w:color="0000FF"/>
                </w:rPr>
                <w:t>s</w:t>
              </w:r>
            </w:hyperlink>
            <w:hyperlink r:id="rId97">
              <w:r w:rsidRPr="00A74857">
                <w:rPr>
                  <w:rFonts w:asciiTheme="minorHAnsi" w:hAnsiTheme="minorHAnsi"/>
                  <w:color w:val="0000FF"/>
                  <w:szCs w:val="20"/>
                  <w:u w:val="single" w:color="0000FF"/>
                </w:rPr>
                <w:t>-</w:t>
              </w:r>
            </w:hyperlink>
            <w:hyperlink r:id="rId98">
              <w:r w:rsidRPr="00A74857">
                <w:rPr>
                  <w:rFonts w:asciiTheme="minorHAnsi" w:hAnsiTheme="minorHAnsi"/>
                  <w:color w:val="0000FF"/>
                  <w:szCs w:val="20"/>
                  <w:u w:val="single" w:color="0000FF"/>
                </w:rPr>
                <w:t>uk.o</w:t>
              </w:r>
            </w:hyperlink>
            <w:hyperlink r:id="rId99">
              <w:r w:rsidRPr="00A74857">
                <w:rPr>
                  <w:rFonts w:asciiTheme="minorHAnsi" w:hAnsiTheme="minorHAnsi"/>
                  <w:color w:val="0000FF"/>
                  <w:szCs w:val="20"/>
                  <w:u w:val="single" w:color="0000FF"/>
                </w:rPr>
                <w:t>r</w:t>
              </w:r>
            </w:hyperlink>
            <w:hyperlink r:id="rId100">
              <w:r w:rsidRPr="00A74857">
                <w:rPr>
                  <w:rFonts w:asciiTheme="minorHAnsi" w:hAnsiTheme="minorHAnsi"/>
                  <w:color w:val="0000FF"/>
                  <w:szCs w:val="20"/>
                  <w:u w:val="single" w:color="0000FF"/>
                </w:rPr>
                <w:t>g</w:t>
              </w:r>
            </w:hyperlink>
            <w:hyperlink r:id="rId101">
              <w:r w:rsidRPr="00A74857">
                <w:rPr>
                  <w:rFonts w:asciiTheme="minorHAnsi" w:hAnsiTheme="minorHAnsi"/>
                  <w:color w:val="0000FF"/>
                  <w:szCs w:val="20"/>
                </w:rPr>
                <w:t xml:space="preserve"> </w:t>
              </w:r>
            </w:hyperlink>
            <w:hyperlink r:id="rId102">
              <w:r w:rsidRPr="00A74857">
                <w:rPr>
                  <w:rFonts w:asciiTheme="minorHAnsi" w:hAnsiTheme="minorHAnsi"/>
                  <w:szCs w:val="20"/>
                </w:rPr>
                <w:t xml:space="preserve">– </w:t>
              </w:r>
            </w:hyperlink>
            <w:hyperlink r:id="rId103">
              <w:r w:rsidRPr="00A74857">
                <w:rPr>
                  <w:rFonts w:asciiTheme="minorHAnsi" w:hAnsiTheme="minorHAnsi"/>
                  <w:szCs w:val="20"/>
                </w:rPr>
                <w:t>an</w:t>
              </w:r>
            </w:hyperlink>
            <w:r w:rsidRPr="00A74857">
              <w:rPr>
                <w:rFonts w:asciiTheme="minorHAnsi" w:hAnsiTheme="minorHAnsi"/>
                <w:szCs w:val="20"/>
              </w:rPr>
              <w:t xml:space="preserve">onymous reporting   </w:t>
            </w:r>
          </w:p>
        </w:tc>
        <w:tc>
          <w:tcPr>
            <w:tcW w:w="1874" w:type="dxa"/>
            <w:tcBorders>
              <w:top w:val="single" w:sz="4" w:space="0" w:color="000000"/>
              <w:left w:val="single" w:sz="4" w:space="0" w:color="000000"/>
              <w:bottom w:val="single" w:sz="4" w:space="0" w:color="000000"/>
              <w:right w:val="single" w:sz="4" w:space="0" w:color="000000"/>
            </w:tcBorders>
          </w:tcPr>
          <w:p w14:paraId="648AAF0B" w14:textId="77777777" w:rsidR="00050AA8" w:rsidRPr="00A74857" w:rsidRDefault="00050AA8" w:rsidP="00050AA8">
            <w:pPr>
              <w:spacing w:after="0" w:line="259" w:lineRule="auto"/>
              <w:ind w:left="101"/>
              <w:jc w:val="left"/>
              <w:rPr>
                <w:rFonts w:asciiTheme="minorHAnsi" w:hAnsiTheme="minorHAnsi"/>
                <w:szCs w:val="20"/>
              </w:rPr>
            </w:pPr>
            <w:r w:rsidRPr="00A74857">
              <w:rPr>
                <w:rFonts w:asciiTheme="minorHAnsi" w:hAnsiTheme="minorHAnsi"/>
                <w:szCs w:val="20"/>
              </w:rPr>
              <w:t xml:space="preserve">0800 555111   </w:t>
            </w:r>
          </w:p>
        </w:tc>
      </w:tr>
      <w:tr w:rsidR="00050AA8" w:rsidRPr="00A74857" w14:paraId="4259E6CA" w14:textId="77777777">
        <w:trPr>
          <w:trHeight w:val="1423"/>
        </w:trPr>
        <w:tc>
          <w:tcPr>
            <w:tcW w:w="2182" w:type="dxa"/>
            <w:tcBorders>
              <w:top w:val="single" w:sz="4" w:space="0" w:color="000000"/>
              <w:left w:val="single" w:sz="4" w:space="0" w:color="000000"/>
              <w:bottom w:val="single" w:sz="4" w:space="0" w:color="000000"/>
              <w:right w:val="single" w:sz="4" w:space="0" w:color="000000"/>
            </w:tcBorders>
          </w:tcPr>
          <w:p w14:paraId="7FC55AD8" w14:textId="6D225D4A" w:rsidR="00050AA8" w:rsidRPr="00A74857" w:rsidRDefault="00050AA8" w:rsidP="00050AA8">
            <w:pPr>
              <w:spacing w:after="11" w:line="259" w:lineRule="auto"/>
              <w:ind w:left="113"/>
              <w:jc w:val="left"/>
              <w:rPr>
                <w:rFonts w:asciiTheme="minorHAnsi" w:hAnsiTheme="minorHAnsi"/>
                <w:szCs w:val="20"/>
              </w:rPr>
            </w:pPr>
            <w:r w:rsidRPr="00A74857">
              <w:rPr>
                <w:rFonts w:asciiTheme="minorHAnsi" w:hAnsiTheme="minorHAnsi"/>
                <w:szCs w:val="20"/>
              </w:rPr>
              <w:t>Families Information Service</w:t>
            </w:r>
          </w:p>
          <w:p w14:paraId="513B1025" w14:textId="77777777" w:rsidR="00050AA8" w:rsidRPr="00A74857" w:rsidRDefault="00050AA8" w:rsidP="00050AA8">
            <w:pPr>
              <w:spacing w:after="19" w:line="259" w:lineRule="auto"/>
              <w:ind w:left="5"/>
              <w:jc w:val="left"/>
              <w:rPr>
                <w:rFonts w:asciiTheme="minorHAnsi" w:hAnsiTheme="minorHAnsi"/>
                <w:szCs w:val="20"/>
              </w:rPr>
            </w:pPr>
            <w:r w:rsidRPr="00A74857">
              <w:rPr>
                <w:rFonts w:asciiTheme="minorHAnsi" w:hAnsiTheme="minorHAnsi"/>
                <w:b/>
                <w:szCs w:val="20"/>
              </w:rPr>
              <w:t xml:space="preserve"> </w:t>
            </w:r>
            <w:r w:rsidRPr="00A74857">
              <w:rPr>
                <w:rFonts w:asciiTheme="minorHAnsi" w:hAnsiTheme="minorHAnsi"/>
                <w:szCs w:val="20"/>
              </w:rPr>
              <w:t xml:space="preserve">  </w:t>
            </w:r>
          </w:p>
          <w:p w14:paraId="1175AB5D" w14:textId="77777777" w:rsidR="00050AA8" w:rsidRPr="00A74857" w:rsidRDefault="00050AA8" w:rsidP="00050AA8">
            <w:pPr>
              <w:spacing w:after="67" w:line="259" w:lineRule="auto"/>
              <w:ind w:left="5"/>
              <w:jc w:val="left"/>
              <w:rPr>
                <w:rFonts w:asciiTheme="minorHAnsi" w:hAnsiTheme="minorHAnsi"/>
                <w:b/>
                <w:szCs w:val="20"/>
              </w:rPr>
            </w:pPr>
            <w:r w:rsidRPr="00A74857">
              <w:rPr>
                <w:rFonts w:asciiTheme="minorHAnsi" w:hAnsiTheme="minorHAnsi"/>
                <w:b/>
                <w:szCs w:val="20"/>
              </w:rPr>
              <w:t xml:space="preserve">  </w:t>
            </w:r>
          </w:p>
          <w:p w14:paraId="4808BD8A" w14:textId="315E8088"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Family Hub – East   </w:t>
            </w:r>
          </w:p>
        </w:tc>
        <w:tc>
          <w:tcPr>
            <w:tcW w:w="5522" w:type="dxa"/>
            <w:tcBorders>
              <w:top w:val="single" w:sz="4" w:space="0" w:color="000000"/>
              <w:left w:val="single" w:sz="4" w:space="0" w:color="000000"/>
              <w:bottom w:val="single" w:sz="4" w:space="0" w:color="000000"/>
              <w:right w:val="single" w:sz="4" w:space="0" w:color="000000"/>
            </w:tcBorders>
          </w:tcPr>
          <w:p w14:paraId="125C3B8A" w14:textId="4BE0F3AA" w:rsidR="00050AA8" w:rsidRPr="00A74857" w:rsidRDefault="00050AA8" w:rsidP="00050AA8">
            <w:pPr>
              <w:spacing w:after="11" w:line="259" w:lineRule="auto"/>
              <w:ind w:left="108"/>
              <w:jc w:val="left"/>
              <w:rPr>
                <w:rFonts w:asciiTheme="minorHAnsi" w:hAnsiTheme="minorHAnsi"/>
                <w:szCs w:val="20"/>
              </w:rPr>
            </w:pPr>
            <w:r w:rsidRPr="00A74857">
              <w:rPr>
                <w:rFonts w:asciiTheme="minorHAnsi" w:hAnsiTheme="minorHAnsi"/>
                <w:szCs w:val="20"/>
              </w:rPr>
              <w:t xml:space="preserve">https://familyinformation.leeds.gov.uk </w:t>
            </w:r>
          </w:p>
          <w:p w14:paraId="7764EB5B" w14:textId="77777777" w:rsidR="00050AA8" w:rsidRPr="00A74857" w:rsidRDefault="00050AA8" w:rsidP="00050AA8">
            <w:pPr>
              <w:spacing w:after="43" w:line="259" w:lineRule="auto"/>
              <w:ind w:left="5"/>
              <w:jc w:val="left"/>
              <w:rPr>
                <w:rFonts w:asciiTheme="minorHAnsi" w:hAnsiTheme="minorHAnsi"/>
                <w:szCs w:val="20"/>
              </w:rPr>
            </w:pPr>
            <w:r w:rsidRPr="00A74857">
              <w:rPr>
                <w:rFonts w:asciiTheme="minorHAnsi" w:hAnsiTheme="minorHAnsi"/>
                <w:b/>
                <w:szCs w:val="20"/>
              </w:rPr>
              <w:t xml:space="preserve"> </w:t>
            </w:r>
            <w:r w:rsidRPr="00A74857">
              <w:rPr>
                <w:rFonts w:asciiTheme="minorHAnsi" w:hAnsiTheme="minorHAnsi"/>
                <w:szCs w:val="20"/>
              </w:rPr>
              <w:t xml:space="preserve">  </w:t>
            </w:r>
          </w:p>
          <w:p w14:paraId="75A5F42C" w14:textId="77777777" w:rsidR="00050AA8" w:rsidRPr="00A74857" w:rsidRDefault="00050AA8" w:rsidP="00050AA8">
            <w:pPr>
              <w:spacing w:after="0" w:line="259" w:lineRule="auto"/>
              <w:ind w:left="5"/>
              <w:jc w:val="left"/>
              <w:rPr>
                <w:rFonts w:asciiTheme="minorHAnsi" w:hAnsiTheme="minorHAnsi"/>
                <w:szCs w:val="20"/>
              </w:rPr>
            </w:pPr>
            <w:r w:rsidRPr="00A74857">
              <w:rPr>
                <w:rFonts w:asciiTheme="minorHAnsi" w:hAnsiTheme="minorHAnsi"/>
                <w:b/>
                <w:szCs w:val="20"/>
              </w:rPr>
              <w:t xml:space="preserve"> </w:t>
            </w:r>
            <w:r w:rsidRPr="00A74857">
              <w:rPr>
                <w:rFonts w:asciiTheme="minorHAnsi" w:hAnsiTheme="minorHAnsi"/>
                <w:szCs w:val="20"/>
              </w:rPr>
              <w:t xml:space="preserve">  </w:t>
            </w:r>
          </w:p>
          <w:p w14:paraId="0BA1AA85" w14:textId="77777777" w:rsidR="00050AA8" w:rsidRPr="00A74857" w:rsidRDefault="00050AA8" w:rsidP="00050AA8">
            <w:pPr>
              <w:spacing w:after="0" w:line="259" w:lineRule="auto"/>
              <w:ind w:left="96"/>
              <w:jc w:val="left"/>
              <w:rPr>
                <w:rFonts w:asciiTheme="minorHAnsi" w:hAnsiTheme="minorHAnsi"/>
                <w:szCs w:val="20"/>
              </w:rPr>
            </w:pPr>
            <w:r w:rsidRPr="00A74857">
              <w:rPr>
                <w:rFonts w:asciiTheme="minorHAnsi" w:hAnsiTheme="minorHAnsi"/>
                <w:szCs w:val="20"/>
              </w:rPr>
              <w:t xml:space="preserve">Family Hubs – based in East, West and South </w:t>
            </w:r>
          </w:p>
          <w:p w14:paraId="7A952E66" w14:textId="03C1D75C" w:rsidR="00050AA8" w:rsidRPr="00A74857" w:rsidRDefault="00050AA8" w:rsidP="00050AA8">
            <w:pPr>
              <w:spacing w:after="0" w:line="259" w:lineRule="auto"/>
              <w:ind w:left="96"/>
              <w:jc w:val="left"/>
              <w:rPr>
                <w:rFonts w:asciiTheme="minorHAnsi" w:hAnsiTheme="minorHAnsi"/>
                <w:szCs w:val="20"/>
              </w:rPr>
            </w:pPr>
            <w:r w:rsidRPr="00A74857">
              <w:rPr>
                <w:rFonts w:asciiTheme="minorHAnsi" w:hAnsiTheme="minorHAnsi"/>
                <w:szCs w:val="20"/>
              </w:rPr>
              <w:t xml:space="preserve">family.hubs@leeds.gov.uk   </w:t>
            </w:r>
          </w:p>
        </w:tc>
        <w:tc>
          <w:tcPr>
            <w:tcW w:w="1874" w:type="dxa"/>
            <w:tcBorders>
              <w:top w:val="single" w:sz="4" w:space="0" w:color="000000"/>
              <w:left w:val="single" w:sz="4" w:space="0" w:color="000000"/>
              <w:bottom w:val="single" w:sz="4" w:space="0" w:color="000000"/>
              <w:right w:val="single" w:sz="4" w:space="0" w:color="000000"/>
            </w:tcBorders>
          </w:tcPr>
          <w:p w14:paraId="4821E6FB" w14:textId="15AFC0A8" w:rsidR="00050AA8" w:rsidRPr="00A74857" w:rsidRDefault="00050AA8" w:rsidP="00050AA8">
            <w:pPr>
              <w:spacing w:after="19" w:line="259" w:lineRule="auto"/>
              <w:ind w:left="7"/>
              <w:jc w:val="left"/>
              <w:rPr>
                <w:rFonts w:asciiTheme="minorHAnsi" w:hAnsiTheme="minorHAnsi"/>
                <w:szCs w:val="20"/>
              </w:rPr>
            </w:pPr>
            <w:r w:rsidRPr="00A74857">
              <w:rPr>
                <w:rFonts w:asciiTheme="minorHAnsi" w:hAnsiTheme="minorHAnsi"/>
                <w:b/>
                <w:szCs w:val="20"/>
              </w:rPr>
              <w:t xml:space="preserve"> </w:t>
            </w:r>
            <w:r w:rsidRPr="00A74857">
              <w:rPr>
                <w:rFonts w:asciiTheme="minorHAnsi" w:hAnsiTheme="minorHAnsi"/>
                <w:szCs w:val="20"/>
              </w:rPr>
              <w:t xml:space="preserve">  0113 3789700</w:t>
            </w:r>
          </w:p>
          <w:p w14:paraId="57A702A0" w14:textId="77777777" w:rsidR="00050AA8" w:rsidRPr="00A74857" w:rsidRDefault="00050AA8" w:rsidP="00050AA8">
            <w:pPr>
              <w:spacing w:after="19" w:line="259" w:lineRule="auto"/>
              <w:ind w:left="7"/>
              <w:jc w:val="left"/>
              <w:rPr>
                <w:rFonts w:asciiTheme="minorHAnsi" w:hAnsiTheme="minorHAnsi"/>
                <w:szCs w:val="20"/>
              </w:rPr>
            </w:pPr>
            <w:r w:rsidRPr="00A74857">
              <w:rPr>
                <w:rFonts w:asciiTheme="minorHAnsi" w:hAnsiTheme="minorHAnsi"/>
                <w:b/>
                <w:szCs w:val="20"/>
              </w:rPr>
              <w:t xml:space="preserve"> </w:t>
            </w:r>
            <w:r w:rsidRPr="00A74857">
              <w:rPr>
                <w:rFonts w:asciiTheme="minorHAnsi" w:hAnsiTheme="minorHAnsi"/>
                <w:szCs w:val="20"/>
              </w:rPr>
              <w:t xml:space="preserve">  </w:t>
            </w:r>
          </w:p>
          <w:p w14:paraId="0B59B016" w14:textId="4AA0198D" w:rsidR="00050AA8" w:rsidRPr="00A74857" w:rsidRDefault="00050AA8" w:rsidP="00050AA8">
            <w:pPr>
              <w:spacing w:after="79" w:line="259" w:lineRule="auto"/>
              <w:ind w:left="7"/>
              <w:jc w:val="left"/>
              <w:rPr>
                <w:rFonts w:asciiTheme="minorHAnsi" w:hAnsiTheme="minorHAnsi"/>
                <w:szCs w:val="20"/>
              </w:rPr>
            </w:pPr>
            <w:r w:rsidRPr="00A74857">
              <w:rPr>
                <w:rFonts w:asciiTheme="minorHAnsi" w:hAnsiTheme="minorHAnsi"/>
                <w:b/>
                <w:szCs w:val="20"/>
              </w:rPr>
              <w:t xml:space="preserve"> </w:t>
            </w:r>
            <w:r w:rsidRPr="00A74857">
              <w:rPr>
                <w:rFonts w:asciiTheme="minorHAnsi" w:hAnsiTheme="minorHAnsi"/>
                <w:szCs w:val="20"/>
              </w:rPr>
              <w:t xml:space="preserve">  </w:t>
            </w:r>
            <w:r w:rsidRPr="00A74857">
              <w:rPr>
                <w:rFonts w:asciiTheme="minorHAnsi" w:hAnsiTheme="minorHAnsi"/>
                <w:b/>
                <w:szCs w:val="20"/>
              </w:rPr>
              <w:t xml:space="preserve"> </w:t>
            </w:r>
            <w:r w:rsidRPr="00A74857">
              <w:rPr>
                <w:rFonts w:asciiTheme="minorHAnsi" w:hAnsiTheme="minorHAnsi"/>
                <w:szCs w:val="20"/>
              </w:rPr>
              <w:t xml:space="preserve">  </w:t>
            </w:r>
          </w:p>
          <w:p w14:paraId="0AC4FE3B" w14:textId="77777777" w:rsidR="00050AA8" w:rsidRPr="00A74857" w:rsidRDefault="00050AA8" w:rsidP="00050AA8">
            <w:pPr>
              <w:spacing w:after="0" w:line="259" w:lineRule="auto"/>
              <w:ind w:left="101"/>
              <w:jc w:val="left"/>
              <w:rPr>
                <w:rFonts w:asciiTheme="minorHAnsi" w:hAnsiTheme="minorHAnsi"/>
                <w:szCs w:val="20"/>
              </w:rPr>
            </w:pPr>
            <w:r w:rsidRPr="00A74857">
              <w:rPr>
                <w:rFonts w:asciiTheme="minorHAnsi" w:hAnsiTheme="minorHAnsi"/>
                <w:szCs w:val="20"/>
              </w:rPr>
              <w:t xml:space="preserve">0113 5351899   </w:t>
            </w:r>
          </w:p>
        </w:tc>
      </w:tr>
      <w:tr w:rsidR="00050AA8" w:rsidRPr="00A74857" w14:paraId="67CB43AA" w14:textId="77777777">
        <w:trPr>
          <w:trHeight w:val="307"/>
        </w:trPr>
        <w:tc>
          <w:tcPr>
            <w:tcW w:w="2182" w:type="dxa"/>
            <w:tcBorders>
              <w:top w:val="single" w:sz="4" w:space="0" w:color="000000"/>
              <w:left w:val="single" w:sz="4" w:space="0" w:color="000000"/>
              <w:bottom w:val="single" w:sz="4" w:space="0" w:color="000000"/>
              <w:right w:val="single" w:sz="4" w:space="0" w:color="000000"/>
            </w:tcBorders>
          </w:tcPr>
          <w:p w14:paraId="0DF7A68E"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Leeds Homes   </w:t>
            </w:r>
          </w:p>
        </w:tc>
        <w:tc>
          <w:tcPr>
            <w:tcW w:w="5522" w:type="dxa"/>
            <w:tcBorders>
              <w:top w:val="single" w:sz="4" w:space="0" w:color="000000"/>
              <w:left w:val="single" w:sz="4" w:space="0" w:color="000000"/>
              <w:bottom w:val="single" w:sz="4" w:space="0" w:color="000000"/>
              <w:right w:val="single" w:sz="4" w:space="0" w:color="000000"/>
            </w:tcBorders>
          </w:tcPr>
          <w:p w14:paraId="70BD60E3" w14:textId="77777777" w:rsidR="00050AA8" w:rsidRPr="00A74857" w:rsidRDefault="00050AA8" w:rsidP="00050AA8">
            <w:pPr>
              <w:spacing w:after="0" w:line="259" w:lineRule="auto"/>
              <w:ind w:left="108"/>
              <w:jc w:val="left"/>
              <w:rPr>
                <w:rFonts w:asciiTheme="minorHAnsi" w:hAnsiTheme="minorHAnsi"/>
                <w:szCs w:val="20"/>
              </w:rPr>
            </w:pPr>
            <w:r w:rsidRPr="00A74857">
              <w:rPr>
                <w:rFonts w:asciiTheme="minorHAnsi" w:hAnsiTheme="minorHAnsi"/>
                <w:szCs w:val="20"/>
              </w:rPr>
              <w:t>Providing housing suppor</w:t>
            </w:r>
            <w:hyperlink r:id="rId104">
              <w:r w:rsidRPr="00A74857">
                <w:rPr>
                  <w:rFonts w:asciiTheme="minorHAnsi" w:hAnsiTheme="minorHAnsi"/>
                  <w:szCs w:val="20"/>
                </w:rPr>
                <w:t>t</w:t>
              </w:r>
            </w:hyperlink>
            <w:hyperlink r:id="rId105">
              <w:r w:rsidRPr="00A74857">
                <w:rPr>
                  <w:rFonts w:asciiTheme="minorHAnsi" w:hAnsiTheme="minorHAnsi"/>
                  <w:szCs w:val="20"/>
                </w:rPr>
                <w:t xml:space="preserve"> </w:t>
              </w:r>
            </w:hyperlink>
            <w:hyperlink r:id="rId106">
              <w:r w:rsidRPr="00A74857">
                <w:rPr>
                  <w:rFonts w:asciiTheme="minorHAnsi" w:hAnsiTheme="minorHAnsi"/>
                  <w:color w:val="0000FF"/>
                  <w:szCs w:val="20"/>
                  <w:u w:val="single" w:color="0000FF"/>
                </w:rPr>
                <w:t>www.leedshomes.org.</w:t>
              </w:r>
            </w:hyperlink>
            <w:hyperlink r:id="rId107">
              <w:r w:rsidRPr="00A74857">
                <w:rPr>
                  <w:rFonts w:asciiTheme="minorHAnsi" w:hAnsiTheme="minorHAnsi"/>
                  <w:color w:val="0000FF"/>
                  <w:szCs w:val="20"/>
                  <w:u w:val="single" w:color="0000FF"/>
                </w:rPr>
                <w:t>u</w:t>
              </w:r>
            </w:hyperlink>
            <w:hyperlink r:id="rId108">
              <w:r w:rsidRPr="00A74857">
                <w:rPr>
                  <w:rFonts w:asciiTheme="minorHAnsi" w:hAnsiTheme="minorHAnsi"/>
                  <w:color w:val="0000FF"/>
                  <w:szCs w:val="20"/>
                  <w:u w:val="single" w:color="0000FF"/>
                </w:rPr>
                <w:t>k</w:t>
              </w:r>
            </w:hyperlink>
            <w:hyperlink r:id="rId109">
              <w:r w:rsidRPr="00A74857">
                <w:rPr>
                  <w:rFonts w:asciiTheme="minorHAnsi" w:hAnsiTheme="minorHAnsi"/>
                  <w:szCs w:val="20"/>
                </w:rPr>
                <w:t xml:space="preserve"> </w:t>
              </w:r>
            </w:hyperlink>
            <w:hyperlink r:id="rId110">
              <w:r w:rsidRPr="00A74857">
                <w:rPr>
                  <w:rFonts w:asciiTheme="minorHAnsi" w:hAnsiTheme="minorHAnsi"/>
                  <w:szCs w:val="20"/>
                </w:rPr>
                <w:t xml:space="preserve"> </w:t>
              </w:r>
            </w:hyperlink>
            <w:hyperlink r:id="rId111">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2C3AD35C" w14:textId="77777777" w:rsidR="00050AA8" w:rsidRPr="00A74857" w:rsidRDefault="00050AA8" w:rsidP="00050AA8">
            <w:pPr>
              <w:spacing w:after="0" w:line="259" w:lineRule="auto"/>
              <w:ind w:left="101"/>
              <w:jc w:val="left"/>
              <w:rPr>
                <w:rFonts w:asciiTheme="minorHAnsi" w:hAnsiTheme="minorHAnsi"/>
                <w:szCs w:val="20"/>
              </w:rPr>
            </w:pPr>
            <w:r w:rsidRPr="00A74857">
              <w:rPr>
                <w:rFonts w:asciiTheme="minorHAnsi" w:hAnsiTheme="minorHAnsi"/>
                <w:szCs w:val="20"/>
              </w:rPr>
              <w:t xml:space="preserve">0113 2224413   </w:t>
            </w:r>
          </w:p>
        </w:tc>
      </w:tr>
      <w:tr w:rsidR="00050AA8" w:rsidRPr="00A74857" w14:paraId="2F45580A" w14:textId="77777777">
        <w:trPr>
          <w:trHeight w:val="1023"/>
        </w:trPr>
        <w:tc>
          <w:tcPr>
            <w:tcW w:w="2182" w:type="dxa"/>
            <w:tcBorders>
              <w:top w:val="single" w:sz="4" w:space="0" w:color="000000"/>
              <w:left w:val="single" w:sz="4" w:space="0" w:color="000000"/>
              <w:bottom w:val="single" w:sz="4" w:space="0" w:color="000000"/>
              <w:right w:val="single" w:sz="4" w:space="0" w:color="000000"/>
            </w:tcBorders>
          </w:tcPr>
          <w:p w14:paraId="7BEFC964"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Citizens Advice Leeds   </w:t>
            </w:r>
          </w:p>
        </w:tc>
        <w:tc>
          <w:tcPr>
            <w:tcW w:w="5522" w:type="dxa"/>
            <w:tcBorders>
              <w:top w:val="single" w:sz="4" w:space="0" w:color="000000"/>
              <w:left w:val="single" w:sz="4" w:space="0" w:color="000000"/>
              <w:bottom w:val="single" w:sz="4" w:space="0" w:color="000000"/>
              <w:right w:val="single" w:sz="4" w:space="0" w:color="000000"/>
            </w:tcBorders>
          </w:tcPr>
          <w:p w14:paraId="390DEC1A" w14:textId="77777777" w:rsidR="00050AA8" w:rsidRPr="00A74857" w:rsidRDefault="00050AA8" w:rsidP="00050AA8">
            <w:pPr>
              <w:spacing w:after="0" w:line="259" w:lineRule="auto"/>
              <w:ind w:left="108"/>
              <w:jc w:val="left"/>
              <w:rPr>
                <w:rFonts w:asciiTheme="minorHAnsi" w:hAnsiTheme="minorHAnsi"/>
                <w:szCs w:val="20"/>
              </w:rPr>
            </w:pPr>
            <w:hyperlink r:id="rId112">
              <w:r w:rsidRPr="00A74857">
                <w:rPr>
                  <w:rFonts w:asciiTheme="minorHAnsi" w:hAnsiTheme="minorHAnsi"/>
                  <w:color w:val="0000FF"/>
                  <w:szCs w:val="20"/>
                  <w:u w:val="single" w:color="0000FF"/>
                </w:rPr>
                <w:t>https://citizensadviceleeds.org.u</w:t>
              </w:r>
            </w:hyperlink>
            <w:hyperlink r:id="rId113">
              <w:r w:rsidRPr="00A74857">
                <w:rPr>
                  <w:rFonts w:asciiTheme="minorHAnsi" w:hAnsiTheme="minorHAnsi"/>
                  <w:color w:val="0000FF"/>
                  <w:szCs w:val="20"/>
                  <w:u w:val="single" w:color="0000FF"/>
                </w:rPr>
                <w:t>k</w:t>
              </w:r>
            </w:hyperlink>
            <w:hyperlink r:id="rId114">
              <w:r w:rsidRPr="00A74857">
                <w:rPr>
                  <w:rFonts w:asciiTheme="minorHAnsi" w:hAnsiTheme="minorHAnsi"/>
                  <w:color w:val="0000FF"/>
                  <w:szCs w:val="20"/>
                  <w:u w:val="single" w:color="0000FF"/>
                </w:rPr>
                <w:t>/</w:t>
              </w:r>
            </w:hyperlink>
            <w:hyperlink r:id="rId115">
              <w:r w:rsidRPr="00A74857">
                <w:rPr>
                  <w:rFonts w:asciiTheme="minorHAnsi" w:hAnsiTheme="minorHAnsi"/>
                  <w:color w:val="0000FF"/>
                  <w:szCs w:val="20"/>
                </w:rPr>
                <w:t xml:space="preserve"> </w:t>
              </w:r>
            </w:hyperlink>
            <w:hyperlink r:id="rId116">
              <w:r w:rsidRPr="00A74857">
                <w:rPr>
                  <w:rFonts w:asciiTheme="minorHAnsi" w:hAnsiTheme="minorHAnsi"/>
                  <w:szCs w:val="20"/>
                </w:rPr>
                <w:t xml:space="preserve"> </w:t>
              </w:r>
            </w:hyperlink>
            <w:hyperlink r:id="rId117">
              <w:r w:rsidRPr="00A74857">
                <w:rPr>
                  <w:rFonts w:asciiTheme="minorHAnsi" w:hAnsiTheme="minorHAnsi"/>
                  <w:szCs w:val="20"/>
                </w:rPr>
                <w:t xml:space="preserve"> </w:t>
              </w:r>
            </w:hyperlink>
          </w:p>
          <w:p w14:paraId="66277523" w14:textId="77777777" w:rsidR="00050AA8" w:rsidRPr="00A74857" w:rsidRDefault="00050AA8" w:rsidP="00050AA8">
            <w:pPr>
              <w:spacing w:after="0" w:line="259" w:lineRule="auto"/>
              <w:ind w:left="108"/>
              <w:jc w:val="left"/>
              <w:rPr>
                <w:rFonts w:asciiTheme="minorHAnsi" w:hAnsiTheme="minorHAnsi"/>
                <w:szCs w:val="20"/>
              </w:rPr>
            </w:pPr>
            <w:r w:rsidRPr="00A74857">
              <w:rPr>
                <w:rFonts w:asciiTheme="minorHAnsi" w:hAnsiTheme="minorHAnsi"/>
                <w:szCs w:val="20"/>
              </w:rPr>
              <w:t xml:space="preserve">Open Monday to Friday 9am to 5pm   </w:t>
            </w:r>
          </w:p>
          <w:p w14:paraId="12C5BBCD" w14:textId="77777777" w:rsidR="00050AA8" w:rsidRPr="00A74857" w:rsidRDefault="00050AA8" w:rsidP="00050AA8">
            <w:pPr>
              <w:spacing w:after="1" w:line="259" w:lineRule="auto"/>
              <w:ind w:left="108"/>
              <w:jc w:val="left"/>
              <w:rPr>
                <w:rFonts w:asciiTheme="minorHAnsi" w:hAnsiTheme="minorHAnsi"/>
                <w:szCs w:val="20"/>
              </w:rPr>
            </w:pPr>
            <w:r w:rsidRPr="00A74857">
              <w:rPr>
                <w:rFonts w:asciiTheme="minorHAnsi" w:hAnsiTheme="minorHAnsi"/>
                <w:szCs w:val="20"/>
              </w:rPr>
              <w:t xml:space="preserve">Provide advice and information on a wide range of subjects, including   </w:t>
            </w:r>
          </w:p>
          <w:p w14:paraId="46C25328" w14:textId="77777777" w:rsidR="00050AA8" w:rsidRPr="00A74857" w:rsidRDefault="00050AA8" w:rsidP="00050AA8">
            <w:pPr>
              <w:spacing w:after="0" w:line="259" w:lineRule="auto"/>
              <w:ind w:left="108"/>
              <w:jc w:val="left"/>
              <w:rPr>
                <w:rFonts w:asciiTheme="minorHAnsi" w:hAnsiTheme="minorHAnsi"/>
                <w:szCs w:val="20"/>
              </w:rPr>
            </w:pPr>
            <w:r w:rsidRPr="00A74857">
              <w:rPr>
                <w:rFonts w:asciiTheme="minorHAnsi" w:hAnsiTheme="minorHAnsi"/>
                <w:szCs w:val="20"/>
              </w:rPr>
              <w:t xml:space="preserve">Benefits, Tax Credits, debt, housing and employment   </w:t>
            </w:r>
          </w:p>
        </w:tc>
        <w:tc>
          <w:tcPr>
            <w:tcW w:w="1874" w:type="dxa"/>
            <w:tcBorders>
              <w:top w:val="single" w:sz="4" w:space="0" w:color="000000"/>
              <w:left w:val="single" w:sz="4" w:space="0" w:color="000000"/>
              <w:bottom w:val="single" w:sz="4" w:space="0" w:color="000000"/>
              <w:right w:val="single" w:sz="4" w:space="0" w:color="000000"/>
            </w:tcBorders>
          </w:tcPr>
          <w:p w14:paraId="27FCFB67" w14:textId="77777777" w:rsidR="00050AA8" w:rsidRPr="00A74857" w:rsidRDefault="00050AA8" w:rsidP="00050AA8">
            <w:pPr>
              <w:spacing w:after="0" w:line="259" w:lineRule="auto"/>
              <w:ind w:left="101"/>
              <w:jc w:val="left"/>
              <w:rPr>
                <w:rFonts w:asciiTheme="minorHAnsi" w:hAnsiTheme="minorHAnsi"/>
                <w:szCs w:val="20"/>
              </w:rPr>
            </w:pPr>
            <w:r w:rsidRPr="00A74857">
              <w:rPr>
                <w:rFonts w:asciiTheme="minorHAnsi" w:hAnsiTheme="minorHAnsi"/>
                <w:szCs w:val="20"/>
              </w:rPr>
              <w:t xml:space="preserve">0808 2787878   </w:t>
            </w:r>
          </w:p>
        </w:tc>
      </w:tr>
      <w:tr w:rsidR="00050AA8" w:rsidRPr="00A74857" w14:paraId="10C0A447" w14:textId="77777777">
        <w:trPr>
          <w:trHeight w:val="797"/>
        </w:trPr>
        <w:tc>
          <w:tcPr>
            <w:tcW w:w="2182" w:type="dxa"/>
            <w:tcBorders>
              <w:top w:val="single" w:sz="4" w:space="0" w:color="000000"/>
              <w:left w:val="single" w:sz="4" w:space="0" w:color="000000"/>
              <w:bottom w:val="single" w:sz="8" w:space="0" w:color="000000"/>
              <w:right w:val="single" w:sz="4" w:space="0" w:color="000000"/>
            </w:tcBorders>
          </w:tcPr>
          <w:p w14:paraId="124F4543"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Care Quality commission   (CQC)   </w:t>
            </w:r>
          </w:p>
        </w:tc>
        <w:tc>
          <w:tcPr>
            <w:tcW w:w="5522" w:type="dxa"/>
            <w:tcBorders>
              <w:top w:val="single" w:sz="4" w:space="0" w:color="000000"/>
              <w:left w:val="single" w:sz="4" w:space="0" w:color="000000"/>
              <w:bottom w:val="single" w:sz="8" w:space="0" w:color="000000"/>
              <w:right w:val="single" w:sz="4" w:space="0" w:color="000000"/>
            </w:tcBorders>
          </w:tcPr>
          <w:p w14:paraId="0620D5B6" w14:textId="77777777" w:rsidR="00050AA8" w:rsidRPr="00A74857" w:rsidRDefault="00050AA8" w:rsidP="00050AA8">
            <w:pPr>
              <w:spacing w:after="0" w:line="259" w:lineRule="auto"/>
              <w:ind w:left="113"/>
              <w:jc w:val="left"/>
              <w:rPr>
                <w:rFonts w:asciiTheme="minorHAnsi" w:hAnsiTheme="minorHAnsi"/>
                <w:szCs w:val="20"/>
              </w:rPr>
            </w:pPr>
            <w:hyperlink r:id="rId118">
              <w:r w:rsidRPr="00A74857">
                <w:rPr>
                  <w:rFonts w:asciiTheme="minorHAnsi" w:hAnsiTheme="minorHAnsi"/>
                  <w:color w:val="0000FF"/>
                  <w:szCs w:val="20"/>
                  <w:u w:val="single" w:color="0000FF"/>
                </w:rPr>
                <w:t>www.cqc.org.</w:t>
              </w:r>
            </w:hyperlink>
            <w:hyperlink r:id="rId119">
              <w:r w:rsidRPr="00A74857">
                <w:rPr>
                  <w:rFonts w:asciiTheme="minorHAnsi" w:hAnsiTheme="minorHAnsi"/>
                  <w:color w:val="0000FF"/>
                  <w:szCs w:val="20"/>
                  <w:u w:val="single" w:color="0000FF"/>
                </w:rPr>
                <w:t>u</w:t>
              </w:r>
            </w:hyperlink>
            <w:hyperlink r:id="rId120">
              <w:r w:rsidRPr="00A74857">
                <w:rPr>
                  <w:rFonts w:asciiTheme="minorHAnsi" w:hAnsiTheme="minorHAnsi"/>
                  <w:color w:val="0000FF"/>
                  <w:szCs w:val="20"/>
                  <w:u w:val="single" w:color="0000FF"/>
                </w:rPr>
                <w:t>k</w:t>
              </w:r>
            </w:hyperlink>
            <w:hyperlink r:id="rId121">
              <w:r w:rsidRPr="00A74857">
                <w:rPr>
                  <w:rFonts w:asciiTheme="minorHAnsi" w:hAnsiTheme="minorHAnsi"/>
                  <w:szCs w:val="20"/>
                </w:rPr>
                <w:t xml:space="preserve"> </w:t>
              </w:r>
            </w:hyperlink>
            <w:hyperlink r:id="rId122">
              <w:r w:rsidRPr="00A74857">
                <w:rPr>
                  <w:rFonts w:asciiTheme="minorHAnsi" w:hAnsiTheme="minorHAnsi"/>
                  <w:szCs w:val="20"/>
                </w:rPr>
                <w:t xml:space="preserve"> </w:t>
              </w:r>
            </w:hyperlink>
            <w:hyperlink r:id="rId123">
              <w:r w:rsidRPr="00A74857">
                <w:rPr>
                  <w:rFonts w:asciiTheme="minorHAnsi" w:hAnsiTheme="minorHAnsi"/>
                  <w:szCs w:val="20"/>
                </w:rPr>
                <w:t xml:space="preserve"> </w:t>
              </w:r>
            </w:hyperlink>
          </w:p>
          <w:p w14:paraId="34B36DB3" w14:textId="77777777" w:rsidR="00050AA8" w:rsidRPr="00A74857" w:rsidRDefault="00050AA8" w:rsidP="00050AA8">
            <w:pPr>
              <w:spacing w:after="0" w:line="259" w:lineRule="auto"/>
              <w:ind w:left="108"/>
              <w:rPr>
                <w:rFonts w:asciiTheme="minorHAnsi" w:hAnsiTheme="minorHAnsi"/>
                <w:szCs w:val="20"/>
              </w:rPr>
            </w:pPr>
            <w:r w:rsidRPr="00A74857">
              <w:rPr>
                <w:rFonts w:asciiTheme="minorHAnsi" w:hAnsiTheme="minorHAnsi"/>
                <w:szCs w:val="20"/>
              </w:rPr>
              <w:t xml:space="preserve">Concerns about a care home, domiciliary or home care, or care in a hospital setting   </w:t>
            </w:r>
          </w:p>
        </w:tc>
        <w:tc>
          <w:tcPr>
            <w:tcW w:w="1874" w:type="dxa"/>
            <w:tcBorders>
              <w:top w:val="single" w:sz="4" w:space="0" w:color="000000"/>
              <w:left w:val="single" w:sz="4" w:space="0" w:color="000000"/>
              <w:bottom w:val="single" w:sz="8" w:space="0" w:color="000000"/>
              <w:right w:val="single" w:sz="4" w:space="0" w:color="000000"/>
            </w:tcBorders>
          </w:tcPr>
          <w:p w14:paraId="628449E9" w14:textId="33F99259" w:rsidR="00050AA8" w:rsidRPr="00A74857" w:rsidRDefault="00050AA8" w:rsidP="00050AA8">
            <w:pPr>
              <w:spacing w:after="0" w:line="259" w:lineRule="auto"/>
              <w:ind w:left="101"/>
              <w:jc w:val="left"/>
              <w:rPr>
                <w:rFonts w:asciiTheme="minorHAnsi" w:hAnsiTheme="minorHAnsi"/>
                <w:szCs w:val="20"/>
              </w:rPr>
            </w:pPr>
            <w:r w:rsidRPr="00A74857">
              <w:rPr>
                <w:rFonts w:asciiTheme="minorHAnsi" w:hAnsiTheme="minorHAnsi"/>
                <w:szCs w:val="20"/>
              </w:rPr>
              <w:t xml:space="preserve">0300 0616161  </w:t>
            </w:r>
          </w:p>
          <w:p w14:paraId="08146057" w14:textId="77777777" w:rsidR="00050AA8" w:rsidRPr="00A74857" w:rsidRDefault="00050AA8" w:rsidP="00050AA8">
            <w:pPr>
              <w:spacing w:after="0" w:line="259" w:lineRule="auto"/>
              <w:ind w:left="-18"/>
              <w:jc w:val="left"/>
              <w:rPr>
                <w:rFonts w:asciiTheme="minorHAnsi" w:hAnsiTheme="minorHAnsi"/>
                <w:szCs w:val="20"/>
              </w:rPr>
            </w:pPr>
            <w:r w:rsidRPr="00A74857">
              <w:rPr>
                <w:rFonts w:asciiTheme="minorHAnsi" w:hAnsiTheme="minorHAnsi"/>
                <w:szCs w:val="20"/>
              </w:rPr>
              <w:t xml:space="preserve"> </w:t>
            </w:r>
          </w:p>
        </w:tc>
      </w:tr>
      <w:tr w:rsidR="00050AA8" w:rsidRPr="00A74857" w14:paraId="07C7C8A8" w14:textId="77777777">
        <w:trPr>
          <w:trHeight w:val="797"/>
        </w:trPr>
        <w:tc>
          <w:tcPr>
            <w:tcW w:w="2182" w:type="dxa"/>
            <w:tcBorders>
              <w:top w:val="single" w:sz="4" w:space="0" w:color="000000"/>
              <w:left w:val="single" w:sz="4" w:space="0" w:color="000000"/>
              <w:bottom w:val="single" w:sz="8" w:space="0" w:color="000000"/>
              <w:right w:val="single" w:sz="4" w:space="0" w:color="000000"/>
            </w:tcBorders>
          </w:tcPr>
          <w:p w14:paraId="31DD9F34"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Leeds Prevent Team</w:t>
            </w:r>
          </w:p>
          <w:p w14:paraId="63BCF21A" w14:textId="2C1499CB"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Police Prevent</w:t>
            </w:r>
          </w:p>
          <w:p w14:paraId="494BBE87" w14:textId="41162759"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Act Early</w:t>
            </w:r>
          </w:p>
          <w:p w14:paraId="3916A457" w14:textId="56739B01" w:rsidR="00050AA8" w:rsidRPr="00A74857" w:rsidRDefault="00050AA8" w:rsidP="00050AA8">
            <w:pPr>
              <w:spacing w:after="0" w:line="259" w:lineRule="auto"/>
              <w:ind w:left="113"/>
              <w:jc w:val="left"/>
              <w:rPr>
                <w:rFonts w:asciiTheme="minorHAnsi" w:hAnsiTheme="minorHAnsi"/>
                <w:szCs w:val="20"/>
              </w:rPr>
            </w:pPr>
          </w:p>
        </w:tc>
        <w:tc>
          <w:tcPr>
            <w:tcW w:w="5522" w:type="dxa"/>
            <w:tcBorders>
              <w:top w:val="single" w:sz="4" w:space="0" w:color="000000"/>
              <w:left w:val="single" w:sz="4" w:space="0" w:color="000000"/>
              <w:bottom w:val="single" w:sz="8" w:space="0" w:color="000000"/>
              <w:right w:val="single" w:sz="4" w:space="0" w:color="000000"/>
            </w:tcBorders>
          </w:tcPr>
          <w:p w14:paraId="1814A4A8"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prevent@leeds.gov.uk</w:t>
            </w:r>
          </w:p>
          <w:p w14:paraId="1A067E68" w14:textId="77777777" w:rsidR="00050AA8" w:rsidRPr="00A74857" w:rsidRDefault="00050AA8" w:rsidP="00050AA8">
            <w:pPr>
              <w:rPr>
                <w:rFonts w:asciiTheme="minorHAnsi" w:hAnsiTheme="minorHAnsi"/>
                <w:szCs w:val="20"/>
              </w:rPr>
            </w:pPr>
          </w:p>
          <w:p w14:paraId="34AB82E9" w14:textId="2F347FBB" w:rsidR="00050AA8" w:rsidRPr="00A74857" w:rsidRDefault="00050AA8" w:rsidP="00050AA8">
            <w:pPr>
              <w:spacing w:after="0"/>
              <w:ind w:left="113"/>
              <w:rPr>
                <w:rFonts w:asciiTheme="minorHAnsi" w:hAnsiTheme="minorHAnsi"/>
                <w:szCs w:val="20"/>
              </w:rPr>
            </w:pPr>
            <w:r w:rsidRPr="00A74857">
              <w:rPr>
                <w:rFonts w:asciiTheme="minorHAnsi" w:hAnsiTheme="minorHAnsi"/>
                <w:szCs w:val="20"/>
              </w:rPr>
              <w:t>Advice line</w:t>
            </w:r>
          </w:p>
        </w:tc>
        <w:tc>
          <w:tcPr>
            <w:tcW w:w="1874" w:type="dxa"/>
            <w:tcBorders>
              <w:top w:val="single" w:sz="4" w:space="0" w:color="000000"/>
              <w:left w:val="single" w:sz="4" w:space="0" w:color="000000"/>
              <w:bottom w:val="single" w:sz="8" w:space="0" w:color="000000"/>
              <w:right w:val="single" w:sz="4" w:space="0" w:color="000000"/>
            </w:tcBorders>
          </w:tcPr>
          <w:p w14:paraId="3257F92E" w14:textId="77777777" w:rsidR="00050AA8" w:rsidRPr="00A74857" w:rsidRDefault="00050AA8" w:rsidP="00050AA8">
            <w:pPr>
              <w:spacing w:after="0" w:line="259" w:lineRule="auto"/>
              <w:ind w:left="101"/>
              <w:jc w:val="left"/>
              <w:rPr>
                <w:rFonts w:asciiTheme="minorHAnsi" w:hAnsiTheme="minorHAnsi"/>
                <w:szCs w:val="20"/>
              </w:rPr>
            </w:pPr>
            <w:r w:rsidRPr="00A74857">
              <w:rPr>
                <w:rFonts w:asciiTheme="minorHAnsi" w:hAnsiTheme="minorHAnsi"/>
                <w:szCs w:val="20"/>
              </w:rPr>
              <w:t>0113 5350810</w:t>
            </w:r>
          </w:p>
          <w:p w14:paraId="194403B4" w14:textId="77777777" w:rsidR="00050AA8" w:rsidRPr="00A74857" w:rsidRDefault="00050AA8" w:rsidP="00050AA8">
            <w:pPr>
              <w:ind w:left="113"/>
              <w:rPr>
                <w:rFonts w:asciiTheme="minorHAnsi" w:hAnsiTheme="minorHAnsi"/>
                <w:szCs w:val="20"/>
              </w:rPr>
            </w:pPr>
            <w:r w:rsidRPr="00A74857">
              <w:rPr>
                <w:rFonts w:asciiTheme="minorHAnsi" w:hAnsiTheme="minorHAnsi"/>
                <w:szCs w:val="20"/>
              </w:rPr>
              <w:t>0113 2413386</w:t>
            </w:r>
          </w:p>
          <w:p w14:paraId="32C9EE4D" w14:textId="2C235CC0" w:rsidR="00050AA8" w:rsidRPr="00A74857" w:rsidRDefault="00050AA8" w:rsidP="00050AA8">
            <w:pPr>
              <w:spacing w:after="0"/>
              <w:ind w:left="113"/>
              <w:rPr>
                <w:rFonts w:asciiTheme="minorHAnsi" w:hAnsiTheme="minorHAnsi"/>
                <w:szCs w:val="20"/>
              </w:rPr>
            </w:pPr>
            <w:r w:rsidRPr="00A74857">
              <w:rPr>
                <w:rFonts w:asciiTheme="minorHAnsi" w:hAnsiTheme="minorHAnsi"/>
                <w:szCs w:val="20"/>
              </w:rPr>
              <w:t>0800 0113764</w:t>
            </w:r>
          </w:p>
        </w:tc>
      </w:tr>
      <w:tr w:rsidR="00050AA8" w:rsidRPr="00A74857" w14:paraId="5595C87A" w14:textId="77777777">
        <w:trPr>
          <w:trHeight w:val="506"/>
        </w:trPr>
        <w:tc>
          <w:tcPr>
            <w:tcW w:w="2182" w:type="dxa"/>
            <w:tcBorders>
              <w:top w:val="single" w:sz="8" w:space="0" w:color="000000"/>
              <w:left w:val="single" w:sz="4" w:space="0" w:color="000000"/>
              <w:bottom w:val="single" w:sz="4" w:space="0" w:color="000000"/>
              <w:right w:val="nil"/>
            </w:tcBorders>
          </w:tcPr>
          <w:p w14:paraId="496AF3E3" w14:textId="77777777" w:rsidR="00050AA8" w:rsidRPr="00A74857" w:rsidRDefault="00050AA8" w:rsidP="00050AA8">
            <w:pPr>
              <w:spacing w:after="160" w:line="259" w:lineRule="auto"/>
              <w:ind w:left="0"/>
              <w:jc w:val="left"/>
              <w:rPr>
                <w:rFonts w:asciiTheme="minorHAnsi" w:hAnsiTheme="minorHAnsi"/>
                <w:szCs w:val="20"/>
              </w:rPr>
            </w:pPr>
          </w:p>
        </w:tc>
        <w:tc>
          <w:tcPr>
            <w:tcW w:w="7396" w:type="dxa"/>
            <w:gridSpan w:val="2"/>
            <w:tcBorders>
              <w:top w:val="single" w:sz="8" w:space="0" w:color="000000"/>
              <w:left w:val="nil"/>
              <w:bottom w:val="single" w:sz="4" w:space="0" w:color="000000"/>
              <w:right w:val="single" w:sz="4" w:space="0" w:color="000000"/>
            </w:tcBorders>
          </w:tcPr>
          <w:p w14:paraId="271B18DE" w14:textId="77777777" w:rsidR="00050AA8" w:rsidRPr="00A74857" w:rsidRDefault="00050AA8" w:rsidP="00050AA8">
            <w:pPr>
              <w:tabs>
                <w:tab w:val="center" w:pos="2302"/>
                <w:tab w:val="center" w:pos="5526"/>
              </w:tabs>
              <w:spacing w:after="0" w:line="259" w:lineRule="auto"/>
              <w:ind w:left="0"/>
              <w:jc w:val="left"/>
              <w:rPr>
                <w:rFonts w:asciiTheme="minorHAnsi" w:hAnsiTheme="minorHAnsi"/>
                <w:szCs w:val="20"/>
              </w:rPr>
            </w:pPr>
            <w:r w:rsidRPr="00A74857">
              <w:rPr>
                <w:rFonts w:asciiTheme="minorHAnsi" w:hAnsiTheme="minorHAnsi"/>
                <w:szCs w:val="20"/>
              </w:rPr>
              <w:tab/>
            </w:r>
            <w:r w:rsidRPr="00A74857">
              <w:rPr>
                <w:rFonts w:asciiTheme="minorHAnsi" w:hAnsiTheme="minorHAnsi"/>
                <w:b/>
                <w:szCs w:val="20"/>
              </w:rPr>
              <w:t xml:space="preserve">Domestic Violence Support </w:t>
            </w:r>
            <w:r w:rsidRPr="00A74857">
              <w:rPr>
                <w:rFonts w:asciiTheme="minorHAnsi" w:hAnsiTheme="minorHAnsi"/>
                <w:szCs w:val="20"/>
              </w:rPr>
              <w:t xml:space="preserve">  </w:t>
            </w:r>
            <w:r w:rsidRPr="00A74857">
              <w:rPr>
                <w:rFonts w:asciiTheme="minorHAnsi" w:hAnsiTheme="minorHAnsi"/>
                <w:szCs w:val="20"/>
              </w:rPr>
              <w:tab/>
              <w:t xml:space="preserve">  </w:t>
            </w:r>
          </w:p>
        </w:tc>
      </w:tr>
      <w:tr w:rsidR="00050AA8" w:rsidRPr="00A74857" w14:paraId="379D237D" w14:textId="77777777">
        <w:trPr>
          <w:trHeight w:val="571"/>
        </w:trPr>
        <w:tc>
          <w:tcPr>
            <w:tcW w:w="2182" w:type="dxa"/>
            <w:tcBorders>
              <w:top w:val="single" w:sz="4" w:space="0" w:color="000000"/>
              <w:left w:val="single" w:sz="4" w:space="0" w:color="000000"/>
              <w:bottom w:val="single" w:sz="4" w:space="0" w:color="000000"/>
              <w:right w:val="single" w:sz="4" w:space="0" w:color="000000"/>
            </w:tcBorders>
          </w:tcPr>
          <w:p w14:paraId="6E38C343" w14:textId="77777777" w:rsidR="00050AA8" w:rsidRPr="00A74857" w:rsidRDefault="00050AA8" w:rsidP="00050AA8">
            <w:pPr>
              <w:spacing w:after="0" w:line="259" w:lineRule="auto"/>
              <w:ind w:left="113"/>
              <w:jc w:val="left"/>
              <w:rPr>
                <w:rFonts w:asciiTheme="minorHAnsi" w:hAnsiTheme="minorHAnsi"/>
                <w:szCs w:val="20"/>
              </w:rPr>
            </w:pPr>
            <w:r w:rsidRPr="00A74857">
              <w:rPr>
                <w:rFonts w:asciiTheme="minorHAnsi" w:hAnsiTheme="minorHAnsi"/>
                <w:szCs w:val="20"/>
              </w:rPr>
              <w:t xml:space="preserve">West Yorkshire Police   </w:t>
            </w:r>
          </w:p>
        </w:tc>
        <w:tc>
          <w:tcPr>
            <w:tcW w:w="5522" w:type="dxa"/>
            <w:tcBorders>
              <w:top w:val="single" w:sz="4" w:space="0" w:color="000000"/>
              <w:left w:val="single" w:sz="4" w:space="0" w:color="000000"/>
              <w:bottom w:val="single" w:sz="4" w:space="0" w:color="000000"/>
              <w:right w:val="single" w:sz="4" w:space="0" w:color="000000"/>
            </w:tcBorders>
          </w:tcPr>
          <w:p w14:paraId="12A7E478" w14:textId="77777777" w:rsidR="00050AA8" w:rsidRPr="00A74857" w:rsidRDefault="00050AA8" w:rsidP="00050AA8">
            <w:pPr>
              <w:spacing w:after="0" w:line="259" w:lineRule="auto"/>
              <w:ind w:left="108"/>
              <w:jc w:val="left"/>
              <w:rPr>
                <w:rFonts w:asciiTheme="minorHAnsi" w:hAnsiTheme="minorHAnsi"/>
                <w:szCs w:val="20"/>
              </w:rPr>
            </w:pPr>
            <w:r w:rsidRPr="00A74857">
              <w:rPr>
                <w:rFonts w:asciiTheme="minorHAnsi" w:hAnsiTheme="minorHAnsi"/>
                <w:szCs w:val="20"/>
              </w:rPr>
              <w:t xml:space="preserve">Leeds Safeguarding Unit   </w:t>
            </w:r>
          </w:p>
        </w:tc>
        <w:tc>
          <w:tcPr>
            <w:tcW w:w="1874" w:type="dxa"/>
            <w:tcBorders>
              <w:top w:val="single" w:sz="4" w:space="0" w:color="000000"/>
              <w:left w:val="single" w:sz="4" w:space="0" w:color="000000"/>
              <w:bottom w:val="single" w:sz="4" w:space="0" w:color="000000"/>
              <w:right w:val="single" w:sz="4" w:space="0" w:color="000000"/>
            </w:tcBorders>
          </w:tcPr>
          <w:p w14:paraId="4DF47E46" w14:textId="77777777" w:rsidR="00050AA8" w:rsidRPr="00A74857" w:rsidRDefault="00050AA8" w:rsidP="00050AA8">
            <w:pPr>
              <w:spacing w:after="0" w:line="259" w:lineRule="auto"/>
              <w:ind w:left="101"/>
              <w:jc w:val="left"/>
              <w:rPr>
                <w:rFonts w:asciiTheme="minorHAnsi" w:hAnsiTheme="minorHAnsi"/>
                <w:szCs w:val="20"/>
              </w:rPr>
            </w:pPr>
            <w:r w:rsidRPr="00A74857">
              <w:rPr>
                <w:rFonts w:asciiTheme="minorHAnsi" w:hAnsiTheme="minorHAnsi"/>
                <w:szCs w:val="20"/>
              </w:rPr>
              <w:t xml:space="preserve">0113 3859590   </w:t>
            </w:r>
          </w:p>
        </w:tc>
      </w:tr>
      <w:tr w:rsidR="00050AA8" w:rsidRPr="00A74857" w14:paraId="1E5F4AFE" w14:textId="77777777">
        <w:trPr>
          <w:trHeight w:val="1047"/>
        </w:trPr>
        <w:tc>
          <w:tcPr>
            <w:tcW w:w="2182" w:type="dxa"/>
            <w:tcBorders>
              <w:top w:val="single" w:sz="4" w:space="0" w:color="000000"/>
              <w:left w:val="single" w:sz="4" w:space="0" w:color="000000"/>
              <w:bottom w:val="single" w:sz="4" w:space="0" w:color="000000"/>
              <w:right w:val="single" w:sz="4" w:space="0" w:color="000000"/>
            </w:tcBorders>
          </w:tcPr>
          <w:p w14:paraId="22674702" w14:textId="77777777" w:rsidR="00050AA8" w:rsidRPr="00A74857" w:rsidRDefault="00050AA8" w:rsidP="00050AA8">
            <w:pPr>
              <w:spacing w:after="0" w:line="259" w:lineRule="auto"/>
              <w:ind w:left="113"/>
              <w:jc w:val="left"/>
              <w:rPr>
                <w:rFonts w:asciiTheme="minorHAnsi" w:hAnsiTheme="minorHAnsi"/>
                <w:szCs w:val="20"/>
                <w:lang w:val="fr-FR"/>
              </w:rPr>
            </w:pPr>
            <w:r w:rsidRPr="00A74857">
              <w:rPr>
                <w:rFonts w:asciiTheme="minorHAnsi" w:hAnsiTheme="minorHAnsi"/>
                <w:szCs w:val="20"/>
                <w:lang w:val="fr-FR"/>
              </w:rPr>
              <w:lastRenderedPageBreak/>
              <w:t xml:space="preserve">Leeds Domestic Violence  Services (LDVS)   </w:t>
            </w:r>
          </w:p>
        </w:tc>
        <w:tc>
          <w:tcPr>
            <w:tcW w:w="5522" w:type="dxa"/>
            <w:tcBorders>
              <w:top w:val="single" w:sz="4" w:space="0" w:color="000000"/>
              <w:left w:val="single" w:sz="4" w:space="0" w:color="000000"/>
              <w:bottom w:val="single" w:sz="4" w:space="0" w:color="000000"/>
              <w:right w:val="single" w:sz="4" w:space="0" w:color="000000"/>
            </w:tcBorders>
          </w:tcPr>
          <w:p w14:paraId="6F1BCDF9" w14:textId="77777777" w:rsidR="00050AA8" w:rsidRPr="00A74857" w:rsidRDefault="00050AA8" w:rsidP="00050AA8">
            <w:pPr>
              <w:spacing w:after="0" w:line="241" w:lineRule="auto"/>
              <w:ind w:left="108"/>
              <w:rPr>
                <w:rFonts w:asciiTheme="minorHAnsi" w:hAnsiTheme="minorHAnsi"/>
                <w:szCs w:val="20"/>
              </w:rPr>
            </w:pPr>
            <w:r w:rsidRPr="00A74857">
              <w:rPr>
                <w:rFonts w:asciiTheme="minorHAnsi" w:hAnsiTheme="minorHAnsi"/>
                <w:szCs w:val="20"/>
              </w:rPr>
              <w:t xml:space="preserve">Offers support for those experiencing domestic violence, offering emergency accommodation, support and information. 24 hour helpline.   </w:t>
            </w:r>
          </w:p>
          <w:p w14:paraId="18B9B6C8" w14:textId="77777777" w:rsidR="00050AA8" w:rsidRPr="00A74857" w:rsidRDefault="00050AA8" w:rsidP="00050AA8">
            <w:pPr>
              <w:spacing w:after="0" w:line="259" w:lineRule="auto"/>
              <w:ind w:left="108" w:right="3140"/>
              <w:jc w:val="left"/>
              <w:rPr>
                <w:rFonts w:asciiTheme="minorHAnsi" w:hAnsiTheme="minorHAnsi"/>
                <w:szCs w:val="20"/>
              </w:rPr>
            </w:pPr>
            <w:r w:rsidRPr="00A74857">
              <w:rPr>
                <w:rFonts w:asciiTheme="minorHAnsi" w:hAnsiTheme="minorHAnsi"/>
                <w:color w:val="0000FF"/>
                <w:szCs w:val="20"/>
                <w:u w:val="single" w:color="0000FF"/>
              </w:rPr>
              <w:t>hello@ldvs.uk</w:t>
            </w:r>
            <w:r w:rsidRPr="00A74857">
              <w:rPr>
                <w:rFonts w:asciiTheme="minorHAnsi" w:hAnsiTheme="minorHAnsi"/>
                <w:szCs w:val="20"/>
              </w:rPr>
              <w:t xml:space="preserve"> </w:t>
            </w:r>
            <w:hyperlink r:id="rId124">
              <w:r w:rsidRPr="00A74857">
                <w:rPr>
                  <w:rFonts w:asciiTheme="minorHAnsi" w:hAnsiTheme="minorHAnsi"/>
                  <w:color w:val="0000FF"/>
                  <w:szCs w:val="20"/>
                  <w:u w:val="single" w:color="0000FF"/>
                </w:rPr>
                <w:t>https://ldvs.</w:t>
              </w:r>
            </w:hyperlink>
            <w:hyperlink r:id="rId125">
              <w:r w:rsidRPr="00A74857">
                <w:rPr>
                  <w:rFonts w:asciiTheme="minorHAnsi" w:hAnsiTheme="minorHAnsi"/>
                  <w:color w:val="0000FF"/>
                  <w:szCs w:val="20"/>
                  <w:u w:val="single" w:color="0000FF"/>
                </w:rPr>
                <w:t>u</w:t>
              </w:r>
            </w:hyperlink>
            <w:hyperlink r:id="rId126">
              <w:r w:rsidRPr="00A74857">
                <w:rPr>
                  <w:rFonts w:asciiTheme="minorHAnsi" w:hAnsiTheme="minorHAnsi"/>
                  <w:color w:val="0000FF"/>
                  <w:szCs w:val="20"/>
                  <w:u w:val="single" w:color="0000FF"/>
                </w:rPr>
                <w:t>k</w:t>
              </w:r>
            </w:hyperlink>
            <w:hyperlink r:id="rId127">
              <w:r w:rsidRPr="00A74857">
                <w:rPr>
                  <w:rFonts w:asciiTheme="minorHAnsi" w:hAnsiTheme="minorHAnsi"/>
                  <w:szCs w:val="20"/>
                </w:rPr>
                <w:t xml:space="preserve">  </w:t>
              </w:r>
            </w:hyperlink>
            <w:hyperlink r:id="rId128">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27A5CABC" w14:textId="72ADBEAC" w:rsidR="00050AA8" w:rsidRPr="00A74857" w:rsidRDefault="00050AA8" w:rsidP="00050AA8">
            <w:pPr>
              <w:spacing w:after="0" w:line="259" w:lineRule="auto"/>
              <w:ind w:left="0"/>
              <w:jc w:val="left"/>
              <w:rPr>
                <w:rFonts w:asciiTheme="minorHAnsi" w:hAnsiTheme="minorHAnsi"/>
                <w:szCs w:val="20"/>
              </w:rPr>
            </w:pPr>
            <w:r w:rsidRPr="00A74857">
              <w:rPr>
                <w:rFonts w:asciiTheme="minorHAnsi" w:hAnsiTheme="minorHAnsi"/>
                <w:szCs w:val="20"/>
              </w:rPr>
              <w:t xml:space="preserve">   0113 2460401   </w:t>
            </w:r>
          </w:p>
        </w:tc>
      </w:tr>
    </w:tbl>
    <w:p w14:paraId="48CCAAB2"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  </w:t>
      </w:r>
    </w:p>
    <w:tbl>
      <w:tblPr>
        <w:tblStyle w:val="TableGrid"/>
        <w:tblW w:w="9578" w:type="dxa"/>
        <w:tblInd w:w="1097" w:type="dxa"/>
        <w:tblCellMar>
          <w:top w:w="94" w:type="dxa"/>
          <w:left w:w="101" w:type="dxa"/>
          <w:right w:w="32" w:type="dxa"/>
        </w:tblCellMar>
        <w:tblLook w:val="04A0" w:firstRow="1" w:lastRow="0" w:firstColumn="1" w:lastColumn="0" w:noHBand="0" w:noVBand="1"/>
      </w:tblPr>
      <w:tblGrid>
        <w:gridCol w:w="2182"/>
        <w:gridCol w:w="5522"/>
        <w:gridCol w:w="1874"/>
      </w:tblGrid>
      <w:tr w:rsidR="00175319" w:rsidRPr="00A74857" w14:paraId="0DB0F158" w14:textId="77777777">
        <w:trPr>
          <w:trHeight w:val="1764"/>
        </w:trPr>
        <w:tc>
          <w:tcPr>
            <w:tcW w:w="2182" w:type="dxa"/>
            <w:tcBorders>
              <w:top w:val="single" w:sz="4" w:space="0" w:color="000000"/>
              <w:left w:val="single" w:sz="4" w:space="0" w:color="000000"/>
              <w:bottom w:val="single" w:sz="4" w:space="0" w:color="000000"/>
              <w:right w:val="single" w:sz="4" w:space="0" w:color="000000"/>
            </w:tcBorders>
          </w:tcPr>
          <w:p w14:paraId="6EBD3FE2" w14:textId="77777777" w:rsidR="00175319" w:rsidRPr="00A74857" w:rsidRDefault="003756A8">
            <w:pPr>
              <w:spacing w:after="0" w:line="259" w:lineRule="auto"/>
              <w:ind w:left="12"/>
              <w:jc w:val="left"/>
              <w:rPr>
                <w:rFonts w:asciiTheme="minorHAnsi" w:hAnsiTheme="minorHAnsi"/>
                <w:szCs w:val="20"/>
              </w:rPr>
            </w:pPr>
            <w:r w:rsidRPr="00A74857">
              <w:rPr>
                <w:rFonts w:asciiTheme="minorHAnsi" w:hAnsiTheme="minorHAnsi"/>
                <w:szCs w:val="20"/>
              </w:rPr>
              <w:t xml:space="preserve">Leeds Women’s Aid   </w:t>
            </w:r>
          </w:p>
        </w:tc>
        <w:tc>
          <w:tcPr>
            <w:tcW w:w="5522" w:type="dxa"/>
            <w:tcBorders>
              <w:top w:val="single" w:sz="4" w:space="0" w:color="000000"/>
              <w:left w:val="single" w:sz="4" w:space="0" w:color="000000"/>
              <w:bottom w:val="single" w:sz="4" w:space="0" w:color="000000"/>
              <w:right w:val="single" w:sz="4" w:space="0" w:color="000000"/>
            </w:tcBorders>
          </w:tcPr>
          <w:p w14:paraId="6D48BD68" w14:textId="77777777" w:rsidR="00175319" w:rsidRPr="00A74857" w:rsidRDefault="003756A8">
            <w:pPr>
              <w:spacing w:after="0" w:line="259" w:lineRule="auto"/>
              <w:ind w:left="7" w:right="127"/>
              <w:rPr>
                <w:rFonts w:asciiTheme="minorHAnsi" w:hAnsiTheme="minorHAnsi"/>
                <w:szCs w:val="20"/>
              </w:rPr>
            </w:pPr>
            <w:r w:rsidRPr="00A74857">
              <w:rPr>
                <w:rFonts w:asciiTheme="minorHAnsi" w:hAnsiTheme="minorHAnsi"/>
                <w:szCs w:val="20"/>
              </w:rPr>
              <w:t xml:space="preserve">Provides service to women and children affected by Domestic Violence &amp; Abuse (DV&amp;A). A range of services for vulnerable women and families who are victims of and survivors of: domestic, sexual &amp; honour based violence and abuse; forced marriage; trafficking; stalking and harassment.  </w:t>
            </w:r>
            <w:hyperlink r:id="rId129">
              <w:r w:rsidRPr="00A74857">
                <w:rPr>
                  <w:rFonts w:asciiTheme="minorHAnsi" w:hAnsiTheme="minorHAnsi"/>
                  <w:color w:val="0000FF"/>
                  <w:szCs w:val="20"/>
                  <w:u w:val="single" w:color="0000FF"/>
                </w:rPr>
                <w:t>https://leedswomensaid.co.u</w:t>
              </w:r>
            </w:hyperlink>
            <w:hyperlink r:id="rId130">
              <w:r w:rsidRPr="00A74857">
                <w:rPr>
                  <w:rFonts w:asciiTheme="minorHAnsi" w:hAnsiTheme="minorHAnsi"/>
                  <w:color w:val="0000FF"/>
                  <w:szCs w:val="20"/>
                  <w:u w:val="single" w:color="0000FF"/>
                </w:rPr>
                <w:t>k</w:t>
              </w:r>
            </w:hyperlink>
            <w:hyperlink r:id="rId131">
              <w:r w:rsidRPr="00A74857">
                <w:rPr>
                  <w:rFonts w:asciiTheme="minorHAnsi" w:hAnsiTheme="minorHAnsi"/>
                  <w:color w:val="0000FF"/>
                  <w:szCs w:val="20"/>
                  <w:u w:val="single" w:color="0000FF"/>
                </w:rPr>
                <w:t>/</w:t>
              </w:r>
            </w:hyperlink>
            <w:hyperlink r:id="rId132">
              <w:r w:rsidRPr="00A74857">
                <w:rPr>
                  <w:rFonts w:asciiTheme="minorHAnsi" w:hAnsiTheme="minorHAnsi"/>
                  <w:szCs w:val="20"/>
                </w:rPr>
                <w:t xml:space="preserve"> </w:t>
              </w:r>
            </w:hyperlink>
            <w:r w:rsidRPr="00A74857">
              <w:rPr>
                <w:rFonts w:asciiTheme="minorHAnsi" w:hAnsiTheme="minorHAnsi"/>
                <w:color w:val="0000FF"/>
                <w:szCs w:val="20"/>
                <w:u w:val="single" w:color="0000FF"/>
              </w:rPr>
              <w:t>administration@leedswomensaid.org.uk</w:t>
            </w:r>
            <w:r w:rsidRPr="00A74857">
              <w:rPr>
                <w:rFonts w:asciiTheme="minorHAnsi" w:hAnsiTheme="minorHAnsi"/>
                <w:szCs w:val="20"/>
              </w:rP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1A9725CF" w14:textId="573D6D0D"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0113 2460401 </w:t>
            </w:r>
            <w:r w:rsidR="00BE5222" w:rsidRPr="00A74857">
              <w:rPr>
                <w:rFonts w:asciiTheme="minorHAnsi" w:hAnsiTheme="minorHAnsi"/>
                <w:szCs w:val="20"/>
              </w:rPr>
              <w:t>– 24 hour helpline</w:t>
            </w:r>
          </w:p>
          <w:p w14:paraId="339246C0"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Live chat also available  </w:t>
            </w:r>
          </w:p>
        </w:tc>
      </w:tr>
      <w:tr w:rsidR="00175319" w:rsidRPr="00A74857" w14:paraId="6DDAFDF0" w14:textId="77777777">
        <w:trPr>
          <w:trHeight w:val="1212"/>
        </w:trPr>
        <w:tc>
          <w:tcPr>
            <w:tcW w:w="2182" w:type="dxa"/>
            <w:tcBorders>
              <w:top w:val="single" w:sz="4" w:space="0" w:color="000000"/>
              <w:left w:val="single" w:sz="4" w:space="0" w:color="000000"/>
              <w:bottom w:val="single" w:sz="4" w:space="0" w:color="000000"/>
              <w:right w:val="single" w:sz="4" w:space="0" w:color="000000"/>
            </w:tcBorders>
          </w:tcPr>
          <w:p w14:paraId="58277C48" w14:textId="77777777" w:rsidR="00175319" w:rsidRPr="00A74857" w:rsidRDefault="003756A8">
            <w:pPr>
              <w:spacing w:after="0" w:line="259" w:lineRule="auto"/>
              <w:ind w:left="12"/>
              <w:jc w:val="left"/>
              <w:rPr>
                <w:rFonts w:asciiTheme="minorHAnsi" w:hAnsiTheme="minorHAnsi"/>
                <w:szCs w:val="20"/>
              </w:rPr>
            </w:pPr>
            <w:r w:rsidRPr="00A74857">
              <w:rPr>
                <w:rFonts w:asciiTheme="minorHAnsi" w:hAnsiTheme="minorHAnsi"/>
                <w:szCs w:val="20"/>
              </w:rPr>
              <w:t xml:space="preserve">National Domestic Abuse  Helpline   </w:t>
            </w:r>
          </w:p>
        </w:tc>
        <w:tc>
          <w:tcPr>
            <w:tcW w:w="5522" w:type="dxa"/>
            <w:tcBorders>
              <w:top w:val="single" w:sz="4" w:space="0" w:color="000000"/>
              <w:left w:val="single" w:sz="4" w:space="0" w:color="000000"/>
              <w:bottom w:val="single" w:sz="4" w:space="0" w:color="000000"/>
              <w:right w:val="single" w:sz="4" w:space="0" w:color="000000"/>
            </w:tcBorders>
          </w:tcPr>
          <w:p w14:paraId="7DD7C2A6" w14:textId="77777777" w:rsidR="00175319" w:rsidRPr="00A74857" w:rsidRDefault="003756A8">
            <w:pPr>
              <w:spacing w:after="0" w:line="259" w:lineRule="auto"/>
              <w:ind w:left="7"/>
              <w:jc w:val="left"/>
              <w:rPr>
                <w:rFonts w:asciiTheme="minorHAnsi" w:hAnsiTheme="minorHAnsi"/>
                <w:szCs w:val="20"/>
              </w:rPr>
            </w:pPr>
            <w:hyperlink r:id="rId133">
              <w:r w:rsidRPr="00A74857">
                <w:rPr>
                  <w:rFonts w:asciiTheme="minorHAnsi" w:hAnsiTheme="minorHAnsi"/>
                  <w:szCs w:val="20"/>
                </w:rPr>
                <w:t>www.nationaldahelpline.org.</w:t>
              </w:r>
            </w:hyperlink>
            <w:hyperlink r:id="rId134">
              <w:r w:rsidRPr="00A74857">
                <w:rPr>
                  <w:rFonts w:asciiTheme="minorHAnsi" w:hAnsiTheme="minorHAnsi"/>
                  <w:szCs w:val="20"/>
                </w:rPr>
                <w:t>u</w:t>
              </w:r>
            </w:hyperlink>
            <w:hyperlink r:id="rId135">
              <w:r w:rsidRPr="00A74857">
                <w:rPr>
                  <w:rFonts w:asciiTheme="minorHAnsi" w:hAnsiTheme="minorHAnsi"/>
                  <w:szCs w:val="20"/>
                </w:rPr>
                <w:t>k</w:t>
              </w:r>
            </w:hyperlink>
            <w:hyperlink r:id="rId136">
              <w:r w:rsidRPr="00A74857">
                <w:rPr>
                  <w:rFonts w:asciiTheme="minorHAnsi" w:hAnsiTheme="minorHAnsi"/>
                  <w:szCs w:val="20"/>
                </w:rPr>
                <w:t xml:space="preserve"> </w:t>
              </w:r>
            </w:hyperlink>
            <w:hyperlink r:id="rId137">
              <w:r w:rsidRPr="00A74857">
                <w:rPr>
                  <w:rFonts w:asciiTheme="minorHAnsi" w:hAnsiTheme="minorHAnsi"/>
                  <w:szCs w:val="20"/>
                </w:rPr>
                <w:t xml:space="preserve"> </w:t>
              </w:r>
            </w:hyperlink>
            <w:hyperlink r:id="rId138">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59535B1B" w14:textId="64B3D0B5"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0808 2000247   </w:t>
            </w:r>
          </w:p>
        </w:tc>
      </w:tr>
      <w:tr w:rsidR="00175319" w:rsidRPr="00A74857" w14:paraId="72B9F9E8" w14:textId="77777777">
        <w:trPr>
          <w:trHeight w:val="1217"/>
        </w:trPr>
        <w:tc>
          <w:tcPr>
            <w:tcW w:w="2182" w:type="dxa"/>
            <w:tcBorders>
              <w:top w:val="single" w:sz="4" w:space="0" w:color="000000"/>
              <w:left w:val="single" w:sz="4" w:space="0" w:color="000000"/>
              <w:bottom w:val="single" w:sz="4" w:space="0" w:color="000000"/>
              <w:right w:val="single" w:sz="4" w:space="0" w:color="000000"/>
            </w:tcBorders>
          </w:tcPr>
          <w:p w14:paraId="054CC5F2" w14:textId="77777777" w:rsidR="00175319" w:rsidRPr="00A74857" w:rsidRDefault="003756A8">
            <w:pPr>
              <w:spacing w:after="0" w:line="259" w:lineRule="auto"/>
              <w:ind w:left="12"/>
              <w:jc w:val="left"/>
              <w:rPr>
                <w:rFonts w:asciiTheme="minorHAnsi" w:hAnsiTheme="minorHAnsi"/>
                <w:szCs w:val="20"/>
              </w:rPr>
            </w:pPr>
            <w:r w:rsidRPr="00A74857">
              <w:rPr>
                <w:rFonts w:asciiTheme="minorHAnsi" w:hAnsiTheme="minorHAnsi"/>
                <w:szCs w:val="20"/>
              </w:rPr>
              <w:t xml:space="preserve">Men’s Advice line   </w:t>
            </w:r>
          </w:p>
        </w:tc>
        <w:tc>
          <w:tcPr>
            <w:tcW w:w="5522" w:type="dxa"/>
            <w:tcBorders>
              <w:top w:val="single" w:sz="4" w:space="0" w:color="000000"/>
              <w:left w:val="single" w:sz="4" w:space="0" w:color="000000"/>
              <w:bottom w:val="single" w:sz="4" w:space="0" w:color="000000"/>
              <w:right w:val="single" w:sz="4" w:space="0" w:color="000000"/>
            </w:tcBorders>
          </w:tcPr>
          <w:p w14:paraId="6D527BCD" w14:textId="77777777" w:rsidR="00175319" w:rsidRPr="00A74857" w:rsidRDefault="003756A8">
            <w:pPr>
              <w:spacing w:after="0" w:line="259" w:lineRule="auto"/>
              <w:ind w:left="7" w:right="438"/>
              <w:jc w:val="left"/>
              <w:rPr>
                <w:rFonts w:asciiTheme="minorHAnsi" w:hAnsiTheme="minorHAnsi"/>
                <w:szCs w:val="20"/>
              </w:rPr>
            </w:pPr>
            <w:r w:rsidRPr="00A74857">
              <w:rPr>
                <w:rFonts w:asciiTheme="minorHAnsi" w:hAnsiTheme="minorHAnsi"/>
                <w:szCs w:val="20"/>
              </w:rPr>
              <w:t xml:space="preserve">Helpline for male victims of domestic abuse mensadviceline.org.uk   </w:t>
            </w:r>
          </w:p>
        </w:tc>
        <w:tc>
          <w:tcPr>
            <w:tcW w:w="1874" w:type="dxa"/>
            <w:tcBorders>
              <w:top w:val="single" w:sz="4" w:space="0" w:color="000000"/>
              <w:left w:val="single" w:sz="4" w:space="0" w:color="000000"/>
              <w:bottom w:val="single" w:sz="4" w:space="0" w:color="000000"/>
              <w:right w:val="single" w:sz="4" w:space="0" w:color="000000"/>
            </w:tcBorders>
          </w:tcPr>
          <w:p w14:paraId="10644BBB" w14:textId="6A8D5F7D"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0808</w:t>
            </w:r>
            <w:r w:rsidR="00BE5222" w:rsidRPr="00A74857">
              <w:rPr>
                <w:rFonts w:asciiTheme="minorHAnsi" w:hAnsiTheme="minorHAnsi"/>
                <w:szCs w:val="20"/>
              </w:rPr>
              <w:t xml:space="preserve"> </w:t>
            </w:r>
            <w:r w:rsidRPr="00A74857">
              <w:rPr>
                <w:rFonts w:asciiTheme="minorHAnsi" w:hAnsiTheme="minorHAnsi"/>
                <w:szCs w:val="20"/>
              </w:rPr>
              <w:t xml:space="preserve">8010327   </w:t>
            </w:r>
          </w:p>
        </w:tc>
      </w:tr>
    </w:tbl>
    <w:p w14:paraId="63B5233A" w14:textId="77777777" w:rsidR="00175319" w:rsidRPr="00A74857" w:rsidRDefault="003756A8">
      <w:pPr>
        <w:spacing w:after="0" w:line="259" w:lineRule="auto"/>
        <w:ind w:left="0"/>
        <w:rPr>
          <w:rFonts w:asciiTheme="minorHAnsi" w:hAnsiTheme="minorHAnsi"/>
          <w:szCs w:val="20"/>
        </w:rPr>
      </w:pPr>
      <w:r w:rsidRPr="00A74857">
        <w:rPr>
          <w:rFonts w:asciiTheme="minorHAnsi" w:hAnsiTheme="minorHAnsi"/>
          <w:szCs w:val="20"/>
        </w:rPr>
        <w:t xml:space="preserve"> </w:t>
      </w:r>
    </w:p>
    <w:tbl>
      <w:tblPr>
        <w:tblStyle w:val="TableGrid"/>
        <w:tblW w:w="9578" w:type="dxa"/>
        <w:tblInd w:w="1097" w:type="dxa"/>
        <w:tblCellMar>
          <w:top w:w="86" w:type="dxa"/>
        </w:tblCellMar>
        <w:tblLook w:val="04A0" w:firstRow="1" w:lastRow="0" w:firstColumn="1" w:lastColumn="0" w:noHBand="0" w:noVBand="1"/>
      </w:tblPr>
      <w:tblGrid>
        <w:gridCol w:w="2182"/>
        <w:gridCol w:w="5522"/>
        <w:gridCol w:w="1874"/>
      </w:tblGrid>
      <w:tr w:rsidR="00175319" w:rsidRPr="00A74857" w14:paraId="54E7E4BF" w14:textId="77777777">
        <w:trPr>
          <w:trHeight w:val="1213"/>
        </w:trPr>
        <w:tc>
          <w:tcPr>
            <w:tcW w:w="2182" w:type="dxa"/>
            <w:tcBorders>
              <w:top w:val="single" w:sz="4" w:space="0" w:color="000000"/>
              <w:left w:val="single" w:sz="4" w:space="0" w:color="000000"/>
              <w:bottom w:val="single" w:sz="4" w:space="0" w:color="000000"/>
              <w:right w:val="single" w:sz="4" w:space="0" w:color="000000"/>
            </w:tcBorders>
          </w:tcPr>
          <w:p w14:paraId="37156247" w14:textId="77777777" w:rsidR="00175319" w:rsidRPr="00A74857" w:rsidRDefault="003756A8">
            <w:pPr>
              <w:spacing w:after="0" w:line="259" w:lineRule="auto"/>
              <w:ind w:left="113"/>
              <w:jc w:val="left"/>
              <w:rPr>
                <w:rFonts w:asciiTheme="minorHAnsi" w:hAnsiTheme="minorHAnsi"/>
                <w:szCs w:val="20"/>
              </w:rPr>
            </w:pPr>
            <w:r w:rsidRPr="00A74857">
              <w:rPr>
                <w:rFonts w:asciiTheme="minorHAnsi" w:hAnsiTheme="minorHAnsi"/>
                <w:szCs w:val="20"/>
              </w:rPr>
              <w:t xml:space="preserve">Karma Nirvana   </w:t>
            </w:r>
          </w:p>
        </w:tc>
        <w:tc>
          <w:tcPr>
            <w:tcW w:w="5522" w:type="dxa"/>
            <w:tcBorders>
              <w:top w:val="single" w:sz="4" w:space="0" w:color="000000"/>
              <w:left w:val="single" w:sz="4" w:space="0" w:color="000000"/>
              <w:bottom w:val="single" w:sz="4" w:space="0" w:color="000000"/>
              <w:right w:val="single" w:sz="4" w:space="0" w:color="000000"/>
            </w:tcBorders>
          </w:tcPr>
          <w:p w14:paraId="4A682173"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Honour based abuse helpline   </w:t>
            </w:r>
          </w:p>
        </w:tc>
        <w:tc>
          <w:tcPr>
            <w:tcW w:w="1874" w:type="dxa"/>
            <w:tcBorders>
              <w:top w:val="single" w:sz="4" w:space="0" w:color="000000"/>
              <w:left w:val="single" w:sz="4" w:space="0" w:color="000000"/>
              <w:bottom w:val="single" w:sz="4" w:space="0" w:color="000000"/>
              <w:right w:val="single" w:sz="4" w:space="0" w:color="000000"/>
            </w:tcBorders>
          </w:tcPr>
          <w:p w14:paraId="17D80296" w14:textId="4C954176"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0800 5999247   </w:t>
            </w:r>
          </w:p>
        </w:tc>
      </w:tr>
      <w:tr w:rsidR="00175319" w:rsidRPr="00A74857" w14:paraId="5DF94B4C" w14:textId="77777777">
        <w:trPr>
          <w:trHeight w:val="991"/>
        </w:trPr>
        <w:tc>
          <w:tcPr>
            <w:tcW w:w="2182" w:type="dxa"/>
            <w:tcBorders>
              <w:top w:val="single" w:sz="4" w:space="0" w:color="000000"/>
              <w:left w:val="single" w:sz="4" w:space="0" w:color="000000"/>
              <w:bottom w:val="single" w:sz="4" w:space="0" w:color="000000"/>
              <w:right w:val="single" w:sz="4" w:space="0" w:color="000000"/>
            </w:tcBorders>
          </w:tcPr>
          <w:p w14:paraId="5F3F4C53" w14:textId="77777777" w:rsidR="00175319" w:rsidRPr="00A74857" w:rsidRDefault="003756A8">
            <w:pPr>
              <w:spacing w:after="0" w:line="259" w:lineRule="auto"/>
              <w:ind w:left="113"/>
              <w:jc w:val="left"/>
              <w:rPr>
                <w:rFonts w:asciiTheme="minorHAnsi" w:hAnsiTheme="minorHAnsi"/>
                <w:szCs w:val="20"/>
              </w:rPr>
            </w:pPr>
            <w:r w:rsidRPr="00A74857">
              <w:rPr>
                <w:rFonts w:asciiTheme="minorHAnsi" w:hAnsiTheme="minorHAnsi"/>
                <w:szCs w:val="20"/>
              </w:rPr>
              <w:t xml:space="preserve">Respect   </w:t>
            </w:r>
          </w:p>
        </w:tc>
        <w:tc>
          <w:tcPr>
            <w:tcW w:w="5522" w:type="dxa"/>
            <w:tcBorders>
              <w:top w:val="single" w:sz="4" w:space="0" w:color="000000"/>
              <w:left w:val="single" w:sz="4" w:space="0" w:color="000000"/>
              <w:bottom w:val="single" w:sz="4" w:space="0" w:color="000000"/>
              <w:right w:val="single" w:sz="4" w:space="0" w:color="000000"/>
            </w:tcBorders>
          </w:tcPr>
          <w:p w14:paraId="1A5FFD4C"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Advice for perpetrators of abuse   </w:t>
            </w:r>
          </w:p>
        </w:tc>
        <w:tc>
          <w:tcPr>
            <w:tcW w:w="1874" w:type="dxa"/>
            <w:tcBorders>
              <w:top w:val="single" w:sz="4" w:space="0" w:color="000000"/>
              <w:left w:val="single" w:sz="4" w:space="0" w:color="000000"/>
              <w:bottom w:val="single" w:sz="4" w:space="0" w:color="000000"/>
              <w:right w:val="single" w:sz="4" w:space="0" w:color="000000"/>
            </w:tcBorders>
          </w:tcPr>
          <w:p w14:paraId="6F850AB9" w14:textId="14FD19CC"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0808 8024040   </w:t>
            </w:r>
          </w:p>
        </w:tc>
      </w:tr>
      <w:tr w:rsidR="00175319" w:rsidRPr="00A74857" w14:paraId="153A4E17" w14:textId="77777777">
        <w:trPr>
          <w:trHeight w:val="996"/>
        </w:trPr>
        <w:tc>
          <w:tcPr>
            <w:tcW w:w="2182" w:type="dxa"/>
            <w:tcBorders>
              <w:top w:val="single" w:sz="4" w:space="0" w:color="000000"/>
              <w:left w:val="single" w:sz="4" w:space="0" w:color="000000"/>
              <w:bottom w:val="single" w:sz="4" w:space="0" w:color="000000"/>
              <w:right w:val="single" w:sz="4" w:space="0" w:color="000000"/>
            </w:tcBorders>
          </w:tcPr>
          <w:p w14:paraId="3FCA989F" w14:textId="77777777" w:rsidR="00175319" w:rsidRPr="00A74857" w:rsidRDefault="003756A8">
            <w:pPr>
              <w:spacing w:after="0" w:line="259" w:lineRule="auto"/>
              <w:ind w:left="113"/>
              <w:jc w:val="left"/>
              <w:rPr>
                <w:rFonts w:asciiTheme="minorHAnsi" w:hAnsiTheme="minorHAnsi"/>
                <w:szCs w:val="20"/>
              </w:rPr>
            </w:pPr>
            <w:r w:rsidRPr="00A74857">
              <w:rPr>
                <w:rFonts w:asciiTheme="minorHAnsi" w:hAnsiTheme="minorHAnsi"/>
                <w:szCs w:val="20"/>
              </w:rPr>
              <w:t xml:space="preserve">Victim Support Leeds   </w:t>
            </w:r>
          </w:p>
        </w:tc>
        <w:tc>
          <w:tcPr>
            <w:tcW w:w="5522" w:type="dxa"/>
            <w:tcBorders>
              <w:top w:val="single" w:sz="4" w:space="0" w:color="000000"/>
              <w:left w:val="single" w:sz="4" w:space="0" w:color="000000"/>
              <w:bottom w:val="single" w:sz="4" w:space="0" w:color="000000"/>
              <w:right w:val="single" w:sz="4" w:space="0" w:color="000000"/>
            </w:tcBorders>
          </w:tcPr>
          <w:p w14:paraId="5A4DE8D2" w14:textId="77777777" w:rsidR="00175319" w:rsidRPr="00A74857" w:rsidRDefault="003756A8">
            <w:pPr>
              <w:spacing w:after="0" w:line="259" w:lineRule="auto"/>
              <w:ind w:left="108"/>
              <w:jc w:val="left"/>
              <w:rPr>
                <w:rFonts w:asciiTheme="minorHAnsi" w:hAnsiTheme="minorHAnsi"/>
                <w:szCs w:val="20"/>
              </w:rPr>
            </w:pPr>
            <w:hyperlink r:id="rId139">
              <w:r w:rsidRPr="00A74857">
                <w:rPr>
                  <w:rFonts w:asciiTheme="minorHAnsi" w:hAnsiTheme="minorHAnsi"/>
                  <w:color w:val="0000FF"/>
                  <w:szCs w:val="20"/>
                  <w:u w:val="single" w:color="0000FF"/>
                </w:rPr>
                <w:t>https://www.victimsupport.org.uk/we</w:t>
              </w:r>
            </w:hyperlink>
            <w:hyperlink r:id="rId140">
              <w:r w:rsidRPr="00A74857">
                <w:rPr>
                  <w:rFonts w:asciiTheme="minorHAnsi" w:hAnsiTheme="minorHAnsi"/>
                  <w:color w:val="0000FF"/>
                  <w:szCs w:val="20"/>
                  <w:u w:val="single" w:color="0000FF"/>
                </w:rPr>
                <w:t>s</w:t>
              </w:r>
            </w:hyperlink>
            <w:hyperlink r:id="rId141">
              <w:r w:rsidRPr="00A74857">
                <w:rPr>
                  <w:rFonts w:asciiTheme="minorHAnsi" w:hAnsiTheme="minorHAnsi"/>
                  <w:color w:val="0000FF"/>
                  <w:szCs w:val="20"/>
                  <w:u w:val="single" w:color="0000FF"/>
                </w:rPr>
                <w:t>t</w:t>
              </w:r>
            </w:hyperlink>
            <w:hyperlink r:id="rId142">
              <w:r w:rsidRPr="00A74857">
                <w:rPr>
                  <w:rFonts w:asciiTheme="minorHAnsi" w:hAnsiTheme="minorHAnsi"/>
                  <w:color w:val="0000FF"/>
                  <w:szCs w:val="20"/>
                  <w:u w:val="single" w:color="0000FF"/>
                </w:rPr>
                <w:t>-</w:t>
              </w:r>
            </w:hyperlink>
            <w:hyperlink r:id="rId143">
              <w:r w:rsidRPr="00A74857">
                <w:rPr>
                  <w:rFonts w:asciiTheme="minorHAnsi" w:hAnsiTheme="minorHAnsi"/>
                  <w:color w:val="0000FF"/>
                  <w:szCs w:val="20"/>
                  <w:u w:val="single" w:color="0000FF"/>
                </w:rPr>
                <w:t>yorkshir</w:t>
              </w:r>
            </w:hyperlink>
            <w:hyperlink r:id="rId144">
              <w:r w:rsidRPr="00A74857">
                <w:rPr>
                  <w:rFonts w:asciiTheme="minorHAnsi" w:hAnsiTheme="minorHAnsi"/>
                  <w:color w:val="0000FF"/>
                  <w:szCs w:val="20"/>
                  <w:u w:val="single" w:color="0000FF"/>
                </w:rPr>
                <w:t>e</w:t>
              </w:r>
            </w:hyperlink>
            <w:hyperlink r:id="rId145">
              <w:r w:rsidRPr="00A74857">
                <w:rPr>
                  <w:rFonts w:asciiTheme="minorHAnsi" w:hAnsiTheme="minorHAnsi"/>
                  <w:color w:val="0000FF"/>
                  <w:szCs w:val="20"/>
                  <w:u w:val="single" w:color="0000FF"/>
                </w:rPr>
                <w:t>/</w:t>
              </w:r>
            </w:hyperlink>
            <w:hyperlink r:id="rId146">
              <w:r w:rsidRPr="00A74857">
                <w:rPr>
                  <w:rFonts w:asciiTheme="minorHAnsi" w:hAnsiTheme="minorHAnsi"/>
                  <w:szCs w:val="20"/>
                </w:rPr>
                <w:t xml:space="preserve">  </w:t>
              </w:r>
            </w:hyperlink>
            <w:hyperlink r:id="rId147">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79E9B10E" w14:textId="4CD356FD"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0300 3031971   </w:t>
            </w:r>
          </w:p>
        </w:tc>
      </w:tr>
      <w:tr w:rsidR="00175319" w:rsidRPr="00A74857" w14:paraId="757F9AAA" w14:textId="77777777">
        <w:trPr>
          <w:trHeight w:val="367"/>
        </w:trPr>
        <w:tc>
          <w:tcPr>
            <w:tcW w:w="2182" w:type="dxa"/>
            <w:tcBorders>
              <w:top w:val="single" w:sz="4" w:space="0" w:color="000000"/>
              <w:left w:val="single" w:sz="4" w:space="0" w:color="000000"/>
              <w:bottom w:val="single" w:sz="4" w:space="0" w:color="000000"/>
              <w:right w:val="single" w:sz="4" w:space="0" w:color="000000"/>
            </w:tcBorders>
          </w:tcPr>
          <w:p w14:paraId="78D28053" w14:textId="77777777" w:rsidR="00175319" w:rsidRPr="00A74857" w:rsidRDefault="003756A8">
            <w:pPr>
              <w:spacing w:after="0" w:line="259" w:lineRule="auto"/>
              <w:ind w:left="113"/>
              <w:jc w:val="left"/>
              <w:rPr>
                <w:rFonts w:asciiTheme="minorHAnsi" w:hAnsiTheme="minorHAnsi"/>
                <w:szCs w:val="20"/>
              </w:rPr>
            </w:pPr>
            <w:r w:rsidRPr="00A74857">
              <w:rPr>
                <w:rFonts w:asciiTheme="minorHAnsi" w:hAnsiTheme="minorHAnsi"/>
                <w:szCs w:val="20"/>
              </w:rPr>
              <w:t xml:space="preserve">Stop Hate UK (Leeds)   </w:t>
            </w:r>
          </w:p>
        </w:tc>
        <w:tc>
          <w:tcPr>
            <w:tcW w:w="5522" w:type="dxa"/>
            <w:tcBorders>
              <w:top w:val="single" w:sz="4" w:space="0" w:color="000000"/>
              <w:left w:val="single" w:sz="4" w:space="0" w:color="000000"/>
              <w:bottom w:val="single" w:sz="4" w:space="0" w:color="000000"/>
              <w:right w:val="single" w:sz="4" w:space="0" w:color="000000"/>
            </w:tcBorders>
          </w:tcPr>
          <w:p w14:paraId="3E91E44B" w14:textId="77777777" w:rsidR="00175319" w:rsidRPr="00A74857" w:rsidRDefault="003756A8">
            <w:pPr>
              <w:spacing w:after="0" w:line="259" w:lineRule="auto"/>
              <w:ind w:left="108"/>
              <w:jc w:val="left"/>
              <w:rPr>
                <w:rFonts w:asciiTheme="minorHAnsi" w:hAnsiTheme="minorHAnsi"/>
                <w:szCs w:val="20"/>
              </w:rPr>
            </w:pPr>
            <w:hyperlink r:id="rId148">
              <w:r w:rsidRPr="00A74857">
                <w:rPr>
                  <w:rFonts w:asciiTheme="minorHAnsi" w:hAnsiTheme="minorHAnsi"/>
                  <w:color w:val="0000FF"/>
                  <w:szCs w:val="20"/>
                  <w:u w:val="single" w:color="0000FF"/>
                </w:rPr>
                <w:t>www.stophateuk.o</w:t>
              </w:r>
            </w:hyperlink>
            <w:hyperlink r:id="rId149">
              <w:r w:rsidRPr="00A74857">
                <w:rPr>
                  <w:rFonts w:asciiTheme="minorHAnsi" w:hAnsiTheme="minorHAnsi"/>
                  <w:color w:val="0000FF"/>
                  <w:szCs w:val="20"/>
                  <w:u w:val="single" w:color="0000FF"/>
                </w:rPr>
                <w:t>r</w:t>
              </w:r>
            </w:hyperlink>
            <w:hyperlink r:id="rId150">
              <w:r w:rsidRPr="00A74857">
                <w:rPr>
                  <w:rFonts w:asciiTheme="minorHAnsi" w:hAnsiTheme="minorHAnsi"/>
                  <w:color w:val="0000FF"/>
                  <w:szCs w:val="20"/>
                  <w:u w:val="single" w:color="0000FF"/>
                </w:rPr>
                <w:t>g</w:t>
              </w:r>
            </w:hyperlink>
            <w:hyperlink r:id="rId151">
              <w:r w:rsidRPr="00A74857">
                <w:rPr>
                  <w:rFonts w:asciiTheme="minorHAnsi" w:hAnsiTheme="minorHAnsi"/>
                  <w:szCs w:val="20"/>
                </w:rPr>
                <w:t xml:space="preserve">  </w:t>
              </w:r>
            </w:hyperlink>
            <w:hyperlink r:id="rId152">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7DEFD9B3" w14:textId="77777777"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0113 2935100   </w:t>
            </w:r>
          </w:p>
        </w:tc>
      </w:tr>
      <w:tr w:rsidR="00175319" w:rsidRPr="00A74857" w14:paraId="1770B881" w14:textId="77777777">
        <w:trPr>
          <w:trHeight w:val="896"/>
        </w:trPr>
        <w:tc>
          <w:tcPr>
            <w:tcW w:w="2182" w:type="dxa"/>
            <w:tcBorders>
              <w:top w:val="single" w:sz="4" w:space="0" w:color="000000"/>
              <w:left w:val="single" w:sz="4" w:space="0" w:color="000000"/>
              <w:bottom w:val="single" w:sz="4" w:space="0" w:color="000000"/>
              <w:right w:val="single" w:sz="4" w:space="0" w:color="000000"/>
            </w:tcBorders>
          </w:tcPr>
          <w:p w14:paraId="3B5D68AA" w14:textId="77777777" w:rsidR="00175319" w:rsidRPr="00A74857" w:rsidRDefault="003756A8">
            <w:pPr>
              <w:spacing w:after="0" w:line="259" w:lineRule="auto"/>
              <w:ind w:left="113"/>
              <w:jc w:val="left"/>
              <w:rPr>
                <w:rFonts w:asciiTheme="minorHAnsi" w:hAnsiTheme="minorHAnsi"/>
                <w:szCs w:val="20"/>
              </w:rPr>
            </w:pPr>
            <w:r w:rsidRPr="00A74857">
              <w:rPr>
                <w:rFonts w:asciiTheme="minorHAnsi" w:hAnsiTheme="minorHAnsi"/>
                <w:szCs w:val="20"/>
              </w:rPr>
              <w:t xml:space="preserve">Suzie Lamplugh Trust   </w:t>
            </w:r>
          </w:p>
        </w:tc>
        <w:tc>
          <w:tcPr>
            <w:tcW w:w="5522" w:type="dxa"/>
            <w:tcBorders>
              <w:top w:val="single" w:sz="4" w:space="0" w:color="000000"/>
              <w:left w:val="single" w:sz="4" w:space="0" w:color="000000"/>
              <w:bottom w:val="single" w:sz="4" w:space="0" w:color="000000"/>
              <w:right w:val="single" w:sz="4" w:space="0" w:color="000000"/>
            </w:tcBorders>
          </w:tcPr>
          <w:p w14:paraId="098513CF" w14:textId="77777777" w:rsidR="00175319" w:rsidRPr="00A74857" w:rsidRDefault="003756A8">
            <w:pPr>
              <w:spacing w:after="9" w:line="259" w:lineRule="auto"/>
              <w:ind w:left="108"/>
              <w:jc w:val="left"/>
              <w:rPr>
                <w:rFonts w:asciiTheme="minorHAnsi" w:hAnsiTheme="minorHAnsi"/>
                <w:szCs w:val="20"/>
              </w:rPr>
            </w:pPr>
            <w:r w:rsidRPr="00A74857">
              <w:rPr>
                <w:rFonts w:asciiTheme="minorHAnsi" w:hAnsiTheme="minorHAnsi"/>
                <w:szCs w:val="20"/>
              </w:rPr>
              <w:t xml:space="preserve">Support for stalking   </w:t>
            </w:r>
          </w:p>
          <w:p w14:paraId="51559BB4" w14:textId="77777777" w:rsidR="00175319" w:rsidRPr="00A74857" w:rsidRDefault="003756A8">
            <w:pPr>
              <w:spacing w:after="0" w:line="259" w:lineRule="auto"/>
              <w:ind w:left="108"/>
              <w:jc w:val="left"/>
              <w:rPr>
                <w:rFonts w:asciiTheme="minorHAnsi" w:hAnsiTheme="minorHAnsi"/>
                <w:szCs w:val="20"/>
              </w:rPr>
            </w:pPr>
            <w:hyperlink r:id="rId153">
              <w:r w:rsidRPr="00A74857">
                <w:rPr>
                  <w:rFonts w:asciiTheme="minorHAnsi" w:hAnsiTheme="minorHAnsi"/>
                  <w:color w:val="0000FF"/>
                  <w:szCs w:val="20"/>
                  <w:u w:val="single" w:color="0000FF"/>
                </w:rPr>
                <w:t>https://www.suzylamplugh.or</w:t>
              </w:r>
            </w:hyperlink>
            <w:hyperlink r:id="rId154">
              <w:r w:rsidRPr="00A74857">
                <w:rPr>
                  <w:rFonts w:asciiTheme="minorHAnsi" w:hAnsiTheme="minorHAnsi"/>
                  <w:color w:val="0000FF"/>
                  <w:szCs w:val="20"/>
                  <w:u w:val="single" w:color="0000FF"/>
                </w:rPr>
                <w:t>g</w:t>
              </w:r>
            </w:hyperlink>
            <w:hyperlink r:id="rId155">
              <w:r w:rsidRPr="00A74857">
                <w:rPr>
                  <w:rFonts w:asciiTheme="minorHAnsi" w:hAnsiTheme="minorHAnsi"/>
                  <w:color w:val="0000FF"/>
                  <w:szCs w:val="20"/>
                  <w:u w:val="single" w:color="0000FF"/>
                </w:rPr>
                <w:t>/</w:t>
              </w:r>
            </w:hyperlink>
            <w:hyperlink r:id="rId156">
              <w:r w:rsidRPr="00A74857">
                <w:rPr>
                  <w:rFonts w:asciiTheme="minorHAnsi" w:hAnsiTheme="minorHAnsi"/>
                  <w:szCs w:val="20"/>
                </w:rPr>
                <w:t xml:space="preserve">  </w:t>
              </w:r>
            </w:hyperlink>
            <w:hyperlink r:id="rId157">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5C43285F" w14:textId="77777777"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0808 8020300   </w:t>
            </w:r>
          </w:p>
        </w:tc>
      </w:tr>
      <w:tr w:rsidR="00175319" w:rsidRPr="00A74857" w14:paraId="1F4DAF62" w14:textId="77777777">
        <w:trPr>
          <w:trHeight w:val="526"/>
        </w:trPr>
        <w:tc>
          <w:tcPr>
            <w:tcW w:w="9578" w:type="dxa"/>
            <w:gridSpan w:val="3"/>
            <w:tcBorders>
              <w:top w:val="single" w:sz="4" w:space="0" w:color="000000"/>
              <w:left w:val="single" w:sz="4" w:space="0" w:color="000000"/>
              <w:bottom w:val="single" w:sz="4" w:space="0" w:color="000000"/>
              <w:right w:val="single" w:sz="4" w:space="0" w:color="000000"/>
            </w:tcBorders>
          </w:tcPr>
          <w:p w14:paraId="5A62E73B" w14:textId="77777777" w:rsidR="00175319" w:rsidRPr="00A74857" w:rsidRDefault="003756A8">
            <w:pPr>
              <w:spacing w:after="0" w:line="259" w:lineRule="auto"/>
              <w:ind w:left="0" w:right="318"/>
              <w:jc w:val="center"/>
              <w:rPr>
                <w:rFonts w:asciiTheme="minorHAnsi" w:hAnsiTheme="minorHAnsi"/>
                <w:szCs w:val="20"/>
              </w:rPr>
            </w:pPr>
            <w:r w:rsidRPr="00A74857">
              <w:rPr>
                <w:rFonts w:asciiTheme="minorHAnsi" w:hAnsiTheme="minorHAnsi"/>
                <w:b/>
                <w:szCs w:val="20"/>
              </w:rPr>
              <w:t xml:space="preserve">Support for Sexual Violence </w:t>
            </w:r>
            <w:r w:rsidRPr="00A74857">
              <w:rPr>
                <w:rFonts w:asciiTheme="minorHAnsi" w:hAnsiTheme="minorHAnsi"/>
                <w:szCs w:val="20"/>
              </w:rPr>
              <w:t xml:space="preserve">  </w:t>
            </w:r>
          </w:p>
        </w:tc>
      </w:tr>
      <w:tr w:rsidR="00175319" w:rsidRPr="00A74857" w14:paraId="75DBCB4F" w14:textId="77777777">
        <w:trPr>
          <w:trHeight w:val="1577"/>
        </w:trPr>
        <w:tc>
          <w:tcPr>
            <w:tcW w:w="2182" w:type="dxa"/>
            <w:tcBorders>
              <w:top w:val="single" w:sz="4" w:space="0" w:color="000000"/>
              <w:left w:val="single" w:sz="4" w:space="0" w:color="000000"/>
              <w:bottom w:val="single" w:sz="4" w:space="0" w:color="000000"/>
              <w:right w:val="single" w:sz="4" w:space="0" w:color="000000"/>
            </w:tcBorders>
          </w:tcPr>
          <w:p w14:paraId="024DFA21" w14:textId="77777777" w:rsidR="00175319" w:rsidRPr="00A74857" w:rsidRDefault="003756A8">
            <w:pPr>
              <w:spacing w:after="0" w:line="259" w:lineRule="auto"/>
              <w:ind w:left="113"/>
              <w:jc w:val="left"/>
              <w:rPr>
                <w:rFonts w:asciiTheme="minorHAnsi" w:hAnsiTheme="minorHAnsi"/>
                <w:szCs w:val="20"/>
              </w:rPr>
            </w:pPr>
            <w:r w:rsidRPr="00A74857">
              <w:rPr>
                <w:rFonts w:asciiTheme="minorHAnsi" w:hAnsiTheme="minorHAnsi"/>
                <w:szCs w:val="20"/>
              </w:rPr>
              <w:lastRenderedPageBreak/>
              <w:t xml:space="preserve">SARSVL   </w:t>
            </w:r>
          </w:p>
        </w:tc>
        <w:tc>
          <w:tcPr>
            <w:tcW w:w="5522" w:type="dxa"/>
            <w:tcBorders>
              <w:top w:val="single" w:sz="4" w:space="0" w:color="000000"/>
              <w:left w:val="single" w:sz="4" w:space="0" w:color="000000"/>
              <w:bottom w:val="single" w:sz="4" w:space="0" w:color="000000"/>
              <w:right w:val="single" w:sz="4" w:space="0" w:color="000000"/>
            </w:tcBorders>
          </w:tcPr>
          <w:p w14:paraId="048167F5" w14:textId="77777777" w:rsidR="00175319" w:rsidRPr="00A74857" w:rsidRDefault="003756A8">
            <w:pPr>
              <w:spacing w:after="1" w:line="250" w:lineRule="auto"/>
              <w:ind w:left="108" w:right="160"/>
              <w:rPr>
                <w:rFonts w:asciiTheme="minorHAnsi" w:hAnsiTheme="minorHAnsi"/>
                <w:szCs w:val="20"/>
              </w:rPr>
            </w:pPr>
            <w:r w:rsidRPr="00A74857">
              <w:rPr>
                <w:rFonts w:asciiTheme="minorHAnsi" w:hAnsiTheme="minorHAnsi"/>
                <w:szCs w:val="20"/>
              </w:rPr>
              <w:t xml:space="preserve">Support After Rape and Sexual Violence Leeds offer confidential support for women and girls who have been affected by sexual violence at any time in their lives.   </w:t>
            </w:r>
          </w:p>
          <w:p w14:paraId="737DDCAC"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color w:val="0000FF"/>
                <w:szCs w:val="20"/>
                <w:u w:val="single" w:color="0000FF"/>
              </w:rPr>
              <w:t>support@sarsvl.org.uk</w:t>
            </w:r>
            <w:r w:rsidRPr="00A74857">
              <w:rPr>
                <w:rFonts w:asciiTheme="minorHAnsi" w:hAnsiTheme="minorHAnsi"/>
                <w:szCs w:val="20"/>
              </w:rP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3E87ABEF" w14:textId="6B6D8C7F"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0808 8023344   </w:t>
            </w:r>
          </w:p>
        </w:tc>
      </w:tr>
      <w:tr w:rsidR="00175319" w:rsidRPr="00A74857" w14:paraId="52F9DA9B" w14:textId="77777777">
        <w:trPr>
          <w:trHeight w:val="775"/>
        </w:trPr>
        <w:tc>
          <w:tcPr>
            <w:tcW w:w="2182" w:type="dxa"/>
            <w:tcBorders>
              <w:top w:val="single" w:sz="4" w:space="0" w:color="000000"/>
              <w:left w:val="single" w:sz="4" w:space="0" w:color="000000"/>
              <w:bottom w:val="single" w:sz="4" w:space="0" w:color="000000"/>
              <w:right w:val="single" w:sz="4" w:space="0" w:color="000000"/>
            </w:tcBorders>
          </w:tcPr>
          <w:p w14:paraId="0C138D97" w14:textId="77777777" w:rsidR="00175319" w:rsidRPr="00A74857" w:rsidRDefault="003756A8">
            <w:pPr>
              <w:spacing w:after="0" w:line="259" w:lineRule="auto"/>
              <w:ind w:left="113"/>
              <w:jc w:val="left"/>
              <w:rPr>
                <w:rFonts w:asciiTheme="minorHAnsi" w:hAnsiTheme="minorHAnsi"/>
                <w:szCs w:val="20"/>
              </w:rPr>
            </w:pPr>
            <w:r w:rsidRPr="00A74857">
              <w:rPr>
                <w:rFonts w:asciiTheme="minorHAnsi" w:hAnsiTheme="minorHAnsi"/>
                <w:szCs w:val="20"/>
              </w:rPr>
              <w:t xml:space="preserve">Victim Support   </w:t>
            </w:r>
          </w:p>
        </w:tc>
        <w:tc>
          <w:tcPr>
            <w:tcW w:w="5522" w:type="dxa"/>
            <w:tcBorders>
              <w:top w:val="single" w:sz="4" w:space="0" w:color="000000"/>
              <w:left w:val="single" w:sz="4" w:space="0" w:color="000000"/>
              <w:bottom w:val="single" w:sz="4" w:space="0" w:color="000000"/>
              <w:right w:val="single" w:sz="4" w:space="0" w:color="000000"/>
            </w:tcBorders>
          </w:tcPr>
          <w:p w14:paraId="652B7EF1" w14:textId="77777777" w:rsidR="00175319" w:rsidRPr="00A74857" w:rsidRDefault="003756A8">
            <w:pPr>
              <w:spacing w:after="0" w:line="259" w:lineRule="auto"/>
              <w:ind w:left="108"/>
              <w:jc w:val="left"/>
              <w:rPr>
                <w:rFonts w:asciiTheme="minorHAnsi" w:hAnsiTheme="minorHAnsi"/>
                <w:szCs w:val="20"/>
              </w:rPr>
            </w:pPr>
            <w:hyperlink r:id="rId158">
              <w:r w:rsidRPr="00A74857">
                <w:rPr>
                  <w:rFonts w:asciiTheme="minorHAnsi" w:hAnsiTheme="minorHAnsi"/>
                  <w:color w:val="0000FF"/>
                  <w:szCs w:val="20"/>
                  <w:u w:val="single" w:color="0000FF"/>
                </w:rPr>
                <w:t>https://www.victimsupport.org.uk/we</w:t>
              </w:r>
            </w:hyperlink>
            <w:hyperlink r:id="rId159">
              <w:r w:rsidRPr="00A74857">
                <w:rPr>
                  <w:rFonts w:asciiTheme="minorHAnsi" w:hAnsiTheme="minorHAnsi"/>
                  <w:color w:val="0000FF"/>
                  <w:szCs w:val="20"/>
                  <w:u w:val="single" w:color="0000FF"/>
                </w:rPr>
                <w:t>s</w:t>
              </w:r>
            </w:hyperlink>
            <w:hyperlink r:id="rId160">
              <w:r w:rsidRPr="00A74857">
                <w:rPr>
                  <w:rFonts w:asciiTheme="minorHAnsi" w:hAnsiTheme="minorHAnsi"/>
                  <w:color w:val="0000FF"/>
                  <w:szCs w:val="20"/>
                  <w:u w:val="single" w:color="0000FF"/>
                </w:rPr>
                <w:t>t</w:t>
              </w:r>
            </w:hyperlink>
            <w:hyperlink r:id="rId161">
              <w:r w:rsidRPr="00A74857">
                <w:rPr>
                  <w:rFonts w:asciiTheme="minorHAnsi" w:hAnsiTheme="minorHAnsi"/>
                  <w:color w:val="0000FF"/>
                  <w:szCs w:val="20"/>
                  <w:u w:val="single" w:color="0000FF"/>
                </w:rPr>
                <w:t>-</w:t>
              </w:r>
            </w:hyperlink>
            <w:hyperlink r:id="rId162">
              <w:r w:rsidRPr="00A74857">
                <w:rPr>
                  <w:rFonts w:asciiTheme="minorHAnsi" w:hAnsiTheme="minorHAnsi"/>
                  <w:color w:val="0000FF"/>
                  <w:szCs w:val="20"/>
                  <w:u w:val="single" w:color="0000FF"/>
                </w:rPr>
                <w:t>yorkshir</w:t>
              </w:r>
            </w:hyperlink>
            <w:hyperlink r:id="rId163">
              <w:r w:rsidRPr="00A74857">
                <w:rPr>
                  <w:rFonts w:asciiTheme="minorHAnsi" w:hAnsiTheme="minorHAnsi"/>
                  <w:color w:val="0000FF"/>
                  <w:szCs w:val="20"/>
                  <w:u w:val="single" w:color="0000FF"/>
                </w:rPr>
                <w:t>e</w:t>
              </w:r>
            </w:hyperlink>
            <w:hyperlink r:id="rId164">
              <w:r w:rsidRPr="00A74857">
                <w:rPr>
                  <w:rFonts w:asciiTheme="minorHAnsi" w:hAnsiTheme="minorHAnsi"/>
                  <w:color w:val="0000FF"/>
                  <w:szCs w:val="20"/>
                  <w:u w:val="single" w:color="0000FF"/>
                </w:rPr>
                <w:t>/</w:t>
              </w:r>
            </w:hyperlink>
            <w:hyperlink r:id="rId165">
              <w:r w:rsidRPr="00A74857">
                <w:rPr>
                  <w:rFonts w:asciiTheme="minorHAnsi" w:hAnsiTheme="minorHAnsi"/>
                  <w:szCs w:val="20"/>
                </w:rPr>
                <w:t xml:space="preserve">  </w:t>
              </w:r>
            </w:hyperlink>
            <w:hyperlink r:id="rId166">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50B1E061" w14:textId="615A913C"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0300 3031971   </w:t>
            </w:r>
          </w:p>
        </w:tc>
      </w:tr>
      <w:tr w:rsidR="00175319" w:rsidRPr="00A74857" w14:paraId="4981C7E4" w14:textId="77777777">
        <w:trPr>
          <w:trHeight w:val="579"/>
        </w:trPr>
        <w:tc>
          <w:tcPr>
            <w:tcW w:w="2182" w:type="dxa"/>
            <w:tcBorders>
              <w:top w:val="single" w:sz="4" w:space="0" w:color="000000"/>
              <w:left w:val="single" w:sz="4" w:space="0" w:color="000000"/>
              <w:bottom w:val="single" w:sz="4" w:space="0" w:color="000000"/>
              <w:right w:val="single" w:sz="4" w:space="0" w:color="000000"/>
            </w:tcBorders>
          </w:tcPr>
          <w:p w14:paraId="56443F54"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Rape Crisis England &amp;  Wales   </w:t>
            </w:r>
          </w:p>
        </w:tc>
        <w:tc>
          <w:tcPr>
            <w:tcW w:w="5522" w:type="dxa"/>
            <w:tcBorders>
              <w:top w:val="single" w:sz="4" w:space="0" w:color="000000"/>
              <w:left w:val="single" w:sz="4" w:space="0" w:color="000000"/>
              <w:bottom w:val="single" w:sz="4" w:space="0" w:color="000000"/>
              <w:right w:val="single" w:sz="4" w:space="0" w:color="000000"/>
            </w:tcBorders>
          </w:tcPr>
          <w:p w14:paraId="133E5D40" w14:textId="77777777" w:rsidR="00175319" w:rsidRPr="00A74857" w:rsidRDefault="003756A8">
            <w:pPr>
              <w:spacing w:after="0" w:line="259" w:lineRule="auto"/>
              <w:ind w:left="96"/>
              <w:jc w:val="left"/>
              <w:rPr>
                <w:rFonts w:asciiTheme="minorHAnsi" w:hAnsiTheme="minorHAnsi"/>
                <w:szCs w:val="20"/>
              </w:rPr>
            </w:pPr>
            <w:hyperlink r:id="rId167">
              <w:r w:rsidRPr="00A74857">
                <w:rPr>
                  <w:rFonts w:asciiTheme="minorHAnsi" w:hAnsiTheme="minorHAnsi"/>
                  <w:color w:val="0000FF"/>
                  <w:szCs w:val="20"/>
                  <w:u w:val="single" w:color="0000FF"/>
                </w:rPr>
                <w:t>https://rapecrisis.org.</w:t>
              </w:r>
            </w:hyperlink>
            <w:hyperlink r:id="rId168">
              <w:r w:rsidRPr="00A74857">
                <w:rPr>
                  <w:rFonts w:asciiTheme="minorHAnsi" w:hAnsiTheme="minorHAnsi"/>
                  <w:color w:val="0000FF"/>
                  <w:szCs w:val="20"/>
                  <w:u w:val="single" w:color="0000FF"/>
                </w:rPr>
                <w:t>u</w:t>
              </w:r>
            </w:hyperlink>
            <w:hyperlink r:id="rId169">
              <w:r w:rsidRPr="00A74857">
                <w:rPr>
                  <w:rFonts w:asciiTheme="minorHAnsi" w:hAnsiTheme="minorHAnsi"/>
                  <w:color w:val="0000FF"/>
                  <w:szCs w:val="20"/>
                  <w:u w:val="single" w:color="0000FF"/>
                </w:rPr>
                <w:t>k</w:t>
              </w:r>
            </w:hyperlink>
            <w:hyperlink r:id="rId170">
              <w:r w:rsidRPr="00A74857">
                <w:rPr>
                  <w:rFonts w:asciiTheme="minorHAnsi" w:hAnsiTheme="minorHAnsi"/>
                  <w:szCs w:val="20"/>
                </w:rPr>
                <w:t xml:space="preserve"> </w:t>
              </w:r>
            </w:hyperlink>
            <w:hyperlink r:id="rId171">
              <w:r w:rsidRPr="00A74857">
                <w:rPr>
                  <w:rFonts w:asciiTheme="minorHAnsi" w:hAnsiTheme="minorHAnsi"/>
                  <w:szCs w:val="20"/>
                </w:rPr>
                <w:t xml:space="preserve"> </w:t>
              </w:r>
            </w:hyperlink>
            <w:hyperlink r:id="rId172">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5A8C0AA8" w14:textId="6A8290B2" w:rsidR="00175319" w:rsidRPr="00A74857" w:rsidRDefault="003756A8">
            <w:pPr>
              <w:spacing w:after="0" w:line="259" w:lineRule="auto"/>
              <w:ind w:left="103"/>
              <w:jc w:val="left"/>
              <w:rPr>
                <w:rFonts w:asciiTheme="minorHAnsi" w:hAnsiTheme="minorHAnsi"/>
                <w:szCs w:val="20"/>
              </w:rPr>
            </w:pPr>
            <w:r w:rsidRPr="00A74857">
              <w:rPr>
                <w:rFonts w:asciiTheme="minorHAnsi" w:hAnsiTheme="minorHAnsi"/>
                <w:szCs w:val="20"/>
              </w:rPr>
              <w:t xml:space="preserve">0808 5002222   </w:t>
            </w:r>
          </w:p>
        </w:tc>
      </w:tr>
      <w:tr w:rsidR="00175319" w:rsidRPr="00A74857" w14:paraId="799D30AB" w14:textId="77777777">
        <w:trPr>
          <w:trHeight w:val="576"/>
        </w:trPr>
        <w:tc>
          <w:tcPr>
            <w:tcW w:w="2182" w:type="dxa"/>
            <w:tcBorders>
              <w:top w:val="single" w:sz="4" w:space="0" w:color="000000"/>
              <w:left w:val="single" w:sz="4" w:space="0" w:color="000000"/>
              <w:bottom w:val="single" w:sz="4" w:space="0" w:color="000000"/>
              <w:right w:val="single" w:sz="4" w:space="0" w:color="000000"/>
            </w:tcBorders>
          </w:tcPr>
          <w:p w14:paraId="12DE4F25"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Leeds Jewish Welfare  Board</w:t>
            </w:r>
          </w:p>
        </w:tc>
        <w:tc>
          <w:tcPr>
            <w:tcW w:w="5522" w:type="dxa"/>
            <w:tcBorders>
              <w:top w:val="single" w:sz="4" w:space="0" w:color="000000"/>
              <w:left w:val="single" w:sz="4" w:space="0" w:color="000000"/>
              <w:bottom w:val="single" w:sz="4" w:space="0" w:color="000000"/>
              <w:right w:val="single" w:sz="4" w:space="0" w:color="000000"/>
            </w:tcBorders>
          </w:tcPr>
          <w:p w14:paraId="758F05B2" w14:textId="77777777" w:rsidR="00175319" w:rsidRPr="00A74857" w:rsidRDefault="003756A8">
            <w:pPr>
              <w:spacing w:after="0" w:line="259" w:lineRule="auto"/>
              <w:ind w:left="96" w:hanging="106"/>
              <w:jc w:val="left"/>
              <w:rPr>
                <w:rFonts w:asciiTheme="minorHAnsi" w:hAnsiTheme="minorHAnsi"/>
                <w:szCs w:val="20"/>
              </w:rPr>
            </w:pPr>
            <w:r w:rsidRPr="00A74857">
              <w:rPr>
                <w:rFonts w:asciiTheme="minorHAnsi" w:hAnsiTheme="minorHAnsi"/>
                <w:szCs w:val="20"/>
              </w:rPr>
              <w:t xml:space="preserve"> Children and family services offering a range of support to children, young people and their families</w:t>
            </w:r>
            <w:hyperlink r:id="rId173">
              <w:r w:rsidRPr="00A74857">
                <w:rPr>
                  <w:rFonts w:asciiTheme="minorHAnsi" w:hAnsiTheme="minorHAnsi"/>
                  <w:szCs w:val="20"/>
                </w:rPr>
                <w:t xml:space="preserve"> </w:t>
              </w:r>
            </w:hyperlink>
            <w:hyperlink r:id="rId174">
              <w:r w:rsidRPr="00A74857">
                <w:rPr>
                  <w:rFonts w:asciiTheme="minorHAnsi" w:hAnsiTheme="minorHAnsi"/>
                  <w:color w:val="0000FF"/>
                  <w:szCs w:val="20"/>
                  <w:u w:val="single" w:color="0000FF"/>
                </w:rPr>
                <w:t>www.ljwb.co.</w:t>
              </w:r>
            </w:hyperlink>
            <w:hyperlink r:id="rId175">
              <w:r w:rsidRPr="00A74857">
                <w:rPr>
                  <w:rFonts w:asciiTheme="minorHAnsi" w:hAnsiTheme="minorHAnsi"/>
                  <w:color w:val="0000FF"/>
                  <w:szCs w:val="20"/>
                  <w:u w:val="single" w:color="0000FF"/>
                </w:rPr>
                <w:t>u</w:t>
              </w:r>
            </w:hyperlink>
            <w:hyperlink r:id="rId176">
              <w:r w:rsidRPr="00A74857">
                <w:rPr>
                  <w:rFonts w:asciiTheme="minorHAnsi" w:hAnsiTheme="minorHAnsi"/>
                  <w:color w:val="0000FF"/>
                  <w:szCs w:val="20"/>
                  <w:u w:val="single" w:color="0000FF"/>
                </w:rPr>
                <w:t>k</w:t>
              </w:r>
            </w:hyperlink>
            <w:hyperlink r:id="rId177">
              <w:r w:rsidRPr="00A74857">
                <w:rPr>
                  <w:rFonts w:asciiTheme="minorHAnsi" w:hAnsiTheme="minorHAnsi"/>
                  <w:szCs w:val="20"/>
                </w:rPr>
                <w:t xml:space="preserve"> </w:t>
              </w:r>
            </w:hyperlink>
            <w:hyperlink r:id="rId178">
              <w:r w:rsidRPr="00A74857">
                <w:rPr>
                  <w:rFonts w:asciiTheme="minorHAnsi" w:hAnsiTheme="minorHAnsi"/>
                  <w:szCs w:val="20"/>
                </w:rPr>
                <w:t xml:space="preserve"> </w:t>
              </w:r>
            </w:hyperlink>
            <w:hyperlink r:id="rId179">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0ADA73E8" w14:textId="77777777" w:rsidR="00175319" w:rsidRPr="00A74857" w:rsidRDefault="003756A8">
            <w:pPr>
              <w:spacing w:after="0" w:line="259" w:lineRule="auto"/>
              <w:ind w:left="103"/>
              <w:jc w:val="left"/>
              <w:rPr>
                <w:rFonts w:asciiTheme="minorHAnsi" w:hAnsiTheme="minorHAnsi"/>
                <w:szCs w:val="20"/>
              </w:rPr>
            </w:pPr>
            <w:r w:rsidRPr="00A74857">
              <w:rPr>
                <w:rFonts w:asciiTheme="minorHAnsi" w:hAnsiTheme="minorHAnsi"/>
                <w:szCs w:val="20"/>
              </w:rPr>
              <w:t xml:space="preserve">0113 2684211   </w:t>
            </w:r>
          </w:p>
        </w:tc>
      </w:tr>
      <w:tr w:rsidR="00175319" w:rsidRPr="00A74857" w14:paraId="336104AD" w14:textId="77777777">
        <w:trPr>
          <w:trHeight w:val="780"/>
        </w:trPr>
        <w:tc>
          <w:tcPr>
            <w:tcW w:w="2182" w:type="dxa"/>
            <w:tcBorders>
              <w:top w:val="single" w:sz="4" w:space="0" w:color="000000"/>
              <w:left w:val="single" w:sz="4" w:space="0" w:color="000000"/>
              <w:bottom w:val="single" w:sz="4" w:space="0" w:color="000000"/>
              <w:right w:val="single" w:sz="4" w:space="0" w:color="000000"/>
            </w:tcBorders>
          </w:tcPr>
          <w:p w14:paraId="1DE48F2A" w14:textId="77777777" w:rsidR="00BE5222"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Forced Marriage Unit  </w:t>
            </w:r>
          </w:p>
          <w:p w14:paraId="2CCCE850" w14:textId="77777777" w:rsidR="00BE5222" w:rsidRPr="00A74857" w:rsidRDefault="00BE5222">
            <w:pPr>
              <w:spacing w:after="0" w:line="259" w:lineRule="auto"/>
              <w:ind w:left="98"/>
              <w:jc w:val="left"/>
              <w:rPr>
                <w:rFonts w:asciiTheme="minorHAnsi" w:hAnsiTheme="minorHAnsi"/>
                <w:szCs w:val="20"/>
              </w:rPr>
            </w:pPr>
          </w:p>
          <w:p w14:paraId="2A88CA9D" w14:textId="77777777" w:rsidR="00BE5222" w:rsidRPr="00A74857" w:rsidRDefault="00BE5222">
            <w:pPr>
              <w:spacing w:after="0" w:line="259" w:lineRule="auto"/>
              <w:ind w:left="98"/>
              <w:jc w:val="left"/>
              <w:rPr>
                <w:rFonts w:asciiTheme="minorHAnsi" w:hAnsiTheme="minorHAnsi"/>
                <w:szCs w:val="20"/>
              </w:rPr>
            </w:pPr>
          </w:p>
          <w:p w14:paraId="765BDAFA" w14:textId="77777777" w:rsidR="00BE5222" w:rsidRPr="00A74857" w:rsidRDefault="00BE5222">
            <w:pPr>
              <w:spacing w:after="0" w:line="259" w:lineRule="auto"/>
              <w:ind w:left="98"/>
              <w:jc w:val="left"/>
              <w:rPr>
                <w:rFonts w:asciiTheme="minorHAnsi" w:hAnsiTheme="minorHAnsi"/>
                <w:szCs w:val="20"/>
              </w:rPr>
            </w:pPr>
          </w:p>
          <w:p w14:paraId="68082D4A" w14:textId="77777777" w:rsidR="00BE5222" w:rsidRPr="00A74857" w:rsidRDefault="00BE5222" w:rsidP="00BE5222">
            <w:pPr>
              <w:spacing w:after="0" w:line="259" w:lineRule="auto"/>
              <w:ind w:left="113"/>
              <w:jc w:val="left"/>
              <w:rPr>
                <w:rFonts w:asciiTheme="minorHAnsi" w:hAnsiTheme="minorHAnsi"/>
                <w:szCs w:val="20"/>
              </w:rPr>
            </w:pPr>
            <w:r w:rsidRPr="00A74857">
              <w:rPr>
                <w:rFonts w:asciiTheme="minorHAnsi" w:hAnsiTheme="minorHAnsi"/>
                <w:szCs w:val="20"/>
              </w:rPr>
              <w:t>Forced Marriage Helpline</w:t>
            </w:r>
          </w:p>
          <w:p w14:paraId="1E610277" w14:textId="678803D7" w:rsidR="00175319" w:rsidRPr="00A74857" w:rsidRDefault="003756A8" w:rsidP="00BE5222">
            <w:pPr>
              <w:spacing w:after="0" w:line="259" w:lineRule="auto"/>
              <w:ind w:left="113"/>
              <w:jc w:val="left"/>
              <w:rPr>
                <w:rFonts w:asciiTheme="minorHAnsi" w:hAnsiTheme="minorHAnsi"/>
                <w:szCs w:val="20"/>
              </w:rPr>
            </w:pPr>
            <w:r w:rsidRPr="00A74857">
              <w:rPr>
                <w:rFonts w:asciiTheme="minorHAnsi" w:hAnsiTheme="minorHAnsi"/>
                <w:szCs w:val="20"/>
              </w:rPr>
              <w:t xml:space="preserve"> </w:t>
            </w:r>
          </w:p>
        </w:tc>
        <w:tc>
          <w:tcPr>
            <w:tcW w:w="5522" w:type="dxa"/>
            <w:tcBorders>
              <w:top w:val="single" w:sz="4" w:space="0" w:color="000000"/>
              <w:left w:val="single" w:sz="4" w:space="0" w:color="000000"/>
              <w:bottom w:val="single" w:sz="4" w:space="0" w:color="000000"/>
              <w:right w:val="single" w:sz="4" w:space="0" w:color="000000"/>
            </w:tcBorders>
          </w:tcPr>
          <w:p w14:paraId="0AA849E7" w14:textId="77777777" w:rsidR="00175319" w:rsidRPr="00A74857" w:rsidRDefault="003756A8">
            <w:pPr>
              <w:spacing w:after="29" w:line="220" w:lineRule="auto"/>
              <w:ind w:left="96"/>
              <w:rPr>
                <w:rFonts w:asciiTheme="minorHAnsi" w:hAnsiTheme="minorHAnsi"/>
                <w:szCs w:val="20"/>
              </w:rPr>
            </w:pPr>
            <w:r w:rsidRPr="00A74857">
              <w:rPr>
                <w:rFonts w:asciiTheme="minorHAnsi" w:hAnsiTheme="minorHAnsi"/>
                <w:szCs w:val="20"/>
              </w:rPr>
              <w:t xml:space="preserve">For men and women who might be forced into marriage or are worried about a friend or relative.   </w:t>
            </w:r>
          </w:p>
          <w:p w14:paraId="7527DF02" w14:textId="77777777" w:rsidR="00175319" w:rsidRPr="00A74857" w:rsidRDefault="003756A8">
            <w:pPr>
              <w:spacing w:after="0" w:line="259" w:lineRule="auto"/>
              <w:ind w:left="96"/>
              <w:jc w:val="left"/>
              <w:rPr>
                <w:rFonts w:asciiTheme="minorHAnsi" w:hAnsiTheme="minorHAnsi"/>
                <w:szCs w:val="20"/>
              </w:rPr>
            </w:pPr>
            <w:hyperlink r:id="rId180">
              <w:r w:rsidRPr="00A74857">
                <w:rPr>
                  <w:rFonts w:asciiTheme="minorHAnsi" w:hAnsiTheme="minorHAnsi"/>
                  <w:color w:val="0000FF"/>
                  <w:szCs w:val="20"/>
                  <w:u w:val="single" w:color="0000FF"/>
                </w:rPr>
                <w:t>https://www.westyorkshire.police.uk/forcedmarria</w:t>
              </w:r>
            </w:hyperlink>
            <w:hyperlink r:id="rId181">
              <w:r w:rsidRPr="00A74857">
                <w:rPr>
                  <w:rFonts w:asciiTheme="minorHAnsi" w:hAnsiTheme="minorHAnsi"/>
                  <w:color w:val="0000FF"/>
                  <w:szCs w:val="20"/>
                  <w:u w:val="single" w:color="0000FF"/>
                </w:rPr>
                <w:t>g</w:t>
              </w:r>
            </w:hyperlink>
            <w:hyperlink r:id="rId182">
              <w:r w:rsidRPr="00A74857">
                <w:rPr>
                  <w:rFonts w:asciiTheme="minorHAnsi" w:hAnsiTheme="minorHAnsi"/>
                  <w:color w:val="0000FF"/>
                  <w:szCs w:val="20"/>
                  <w:u w:val="single" w:color="0000FF"/>
                </w:rPr>
                <w:t>e</w:t>
              </w:r>
            </w:hyperlink>
            <w:hyperlink r:id="rId183">
              <w:r w:rsidRPr="00A74857">
                <w:rPr>
                  <w:rFonts w:asciiTheme="minorHAnsi" w:hAnsiTheme="minorHAnsi"/>
                  <w:szCs w:val="20"/>
                </w:rPr>
                <w:t xml:space="preserve"> </w:t>
              </w:r>
            </w:hyperlink>
            <w:hyperlink r:id="rId184">
              <w:r w:rsidRPr="00A74857">
                <w:rPr>
                  <w:rFonts w:asciiTheme="minorHAnsi" w:hAnsiTheme="minorHAnsi"/>
                  <w:szCs w:val="20"/>
                </w:rPr>
                <w:t xml:space="preserve"> </w:t>
              </w:r>
            </w:hyperlink>
            <w:hyperlink r:id="rId185">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4CF95A8A" w14:textId="77777777" w:rsidR="00175319" w:rsidRPr="00A74857" w:rsidRDefault="003756A8">
            <w:pPr>
              <w:spacing w:after="0" w:line="259" w:lineRule="auto"/>
              <w:ind w:left="-16"/>
              <w:jc w:val="left"/>
              <w:rPr>
                <w:rFonts w:asciiTheme="minorHAnsi" w:hAnsiTheme="minorHAnsi"/>
                <w:szCs w:val="20"/>
              </w:rPr>
            </w:pPr>
            <w:r w:rsidRPr="00A74857">
              <w:rPr>
                <w:rFonts w:asciiTheme="minorHAnsi" w:hAnsiTheme="minorHAnsi"/>
                <w:szCs w:val="20"/>
              </w:rPr>
              <w:t xml:space="preserve"> </w:t>
            </w: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p w14:paraId="1F27E5AC" w14:textId="77777777" w:rsidR="00BE5222" w:rsidRPr="00A74857" w:rsidRDefault="00BE5222" w:rsidP="00BE5222">
            <w:pPr>
              <w:rPr>
                <w:rFonts w:asciiTheme="minorHAnsi" w:hAnsiTheme="minorHAnsi"/>
                <w:szCs w:val="20"/>
              </w:rPr>
            </w:pPr>
          </w:p>
          <w:p w14:paraId="765130D5" w14:textId="77777777" w:rsidR="00BE5222" w:rsidRPr="00A74857" w:rsidRDefault="00BE5222" w:rsidP="00BE5222">
            <w:pPr>
              <w:rPr>
                <w:rFonts w:asciiTheme="minorHAnsi" w:hAnsiTheme="minorHAnsi"/>
                <w:szCs w:val="20"/>
              </w:rPr>
            </w:pPr>
          </w:p>
          <w:p w14:paraId="4CE6C50B" w14:textId="77777777" w:rsidR="00BE5222" w:rsidRPr="00A74857" w:rsidRDefault="00BE5222" w:rsidP="00BE5222">
            <w:pPr>
              <w:rPr>
                <w:rFonts w:asciiTheme="minorHAnsi" w:hAnsiTheme="minorHAnsi"/>
                <w:szCs w:val="20"/>
              </w:rPr>
            </w:pPr>
          </w:p>
          <w:p w14:paraId="15A3437E" w14:textId="20D911CF" w:rsidR="00BE5222" w:rsidRPr="00A74857" w:rsidRDefault="00BE5222" w:rsidP="00BE5222">
            <w:pPr>
              <w:ind w:left="113"/>
              <w:rPr>
                <w:rFonts w:asciiTheme="minorHAnsi" w:hAnsiTheme="minorHAnsi"/>
                <w:szCs w:val="20"/>
              </w:rPr>
            </w:pPr>
            <w:r w:rsidRPr="00A74857">
              <w:rPr>
                <w:rFonts w:asciiTheme="minorHAnsi" w:hAnsiTheme="minorHAnsi"/>
                <w:szCs w:val="20"/>
              </w:rPr>
              <w:t>0207 0080151</w:t>
            </w:r>
          </w:p>
        </w:tc>
      </w:tr>
      <w:tr w:rsidR="00175319" w:rsidRPr="00A74857" w14:paraId="2CC4237B" w14:textId="77777777">
        <w:trPr>
          <w:trHeight w:val="367"/>
        </w:trPr>
        <w:tc>
          <w:tcPr>
            <w:tcW w:w="9578" w:type="dxa"/>
            <w:gridSpan w:val="3"/>
            <w:tcBorders>
              <w:top w:val="single" w:sz="4" w:space="0" w:color="000000"/>
              <w:left w:val="single" w:sz="4" w:space="0" w:color="000000"/>
              <w:bottom w:val="single" w:sz="4" w:space="0" w:color="000000"/>
              <w:right w:val="single" w:sz="4" w:space="0" w:color="000000"/>
            </w:tcBorders>
          </w:tcPr>
          <w:p w14:paraId="2BFD3AC3" w14:textId="77777777" w:rsidR="00175319" w:rsidRPr="00A74857" w:rsidRDefault="003756A8">
            <w:pPr>
              <w:spacing w:after="0" w:line="259" w:lineRule="auto"/>
              <w:ind w:left="7"/>
              <w:jc w:val="center"/>
              <w:rPr>
                <w:rFonts w:asciiTheme="minorHAnsi" w:hAnsiTheme="minorHAnsi"/>
                <w:szCs w:val="20"/>
              </w:rPr>
            </w:pPr>
            <w:r w:rsidRPr="00A74857">
              <w:rPr>
                <w:rFonts w:asciiTheme="minorHAnsi" w:hAnsiTheme="minorHAnsi"/>
                <w:b/>
                <w:szCs w:val="20"/>
              </w:rPr>
              <w:t xml:space="preserve">Support for Children &amp; Young People </w:t>
            </w:r>
            <w:r w:rsidRPr="00A74857">
              <w:rPr>
                <w:rFonts w:asciiTheme="minorHAnsi" w:hAnsiTheme="minorHAnsi"/>
                <w:szCs w:val="20"/>
              </w:rPr>
              <w:t xml:space="preserve">  </w:t>
            </w:r>
          </w:p>
        </w:tc>
      </w:tr>
      <w:tr w:rsidR="00175319" w:rsidRPr="00A74857" w14:paraId="69EDACB8" w14:textId="77777777">
        <w:trPr>
          <w:trHeight w:val="578"/>
        </w:trPr>
        <w:tc>
          <w:tcPr>
            <w:tcW w:w="2182" w:type="dxa"/>
            <w:tcBorders>
              <w:top w:val="single" w:sz="4" w:space="0" w:color="000000"/>
              <w:left w:val="single" w:sz="4" w:space="0" w:color="000000"/>
              <w:bottom w:val="single" w:sz="4" w:space="0" w:color="000000"/>
              <w:right w:val="single" w:sz="4" w:space="0" w:color="000000"/>
            </w:tcBorders>
          </w:tcPr>
          <w:p w14:paraId="7B91FAF3"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Childline   </w:t>
            </w:r>
          </w:p>
        </w:tc>
        <w:tc>
          <w:tcPr>
            <w:tcW w:w="5522" w:type="dxa"/>
            <w:tcBorders>
              <w:top w:val="single" w:sz="4" w:space="0" w:color="000000"/>
              <w:left w:val="single" w:sz="4" w:space="0" w:color="000000"/>
              <w:bottom w:val="single" w:sz="4" w:space="0" w:color="000000"/>
              <w:right w:val="single" w:sz="4" w:space="0" w:color="000000"/>
            </w:tcBorders>
          </w:tcPr>
          <w:p w14:paraId="2A55313E"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szCs w:val="20"/>
              </w:rPr>
              <w:t>24 hour service. Free confidential advice for children and young people in trouble or dange</w:t>
            </w:r>
            <w:hyperlink r:id="rId186">
              <w:r w:rsidRPr="00A74857">
                <w:rPr>
                  <w:rFonts w:asciiTheme="minorHAnsi" w:hAnsiTheme="minorHAnsi"/>
                  <w:szCs w:val="20"/>
                </w:rPr>
                <w:t>r</w:t>
              </w:r>
            </w:hyperlink>
            <w:hyperlink r:id="rId187">
              <w:r w:rsidRPr="00A74857">
                <w:rPr>
                  <w:rFonts w:asciiTheme="minorHAnsi" w:hAnsiTheme="minorHAnsi"/>
                  <w:szCs w:val="20"/>
                </w:rPr>
                <w:t>.</w:t>
              </w:r>
            </w:hyperlink>
            <w:hyperlink r:id="rId188">
              <w:r w:rsidRPr="00A74857">
                <w:rPr>
                  <w:rFonts w:asciiTheme="minorHAnsi" w:hAnsiTheme="minorHAnsi"/>
                  <w:szCs w:val="20"/>
                </w:rPr>
                <w:t xml:space="preserve"> </w:t>
              </w:r>
            </w:hyperlink>
            <w:hyperlink r:id="rId189">
              <w:r w:rsidRPr="00A74857">
                <w:rPr>
                  <w:rFonts w:asciiTheme="minorHAnsi" w:hAnsiTheme="minorHAnsi"/>
                  <w:color w:val="0000FF"/>
                  <w:szCs w:val="20"/>
                  <w:u w:val="single" w:color="0000FF"/>
                </w:rPr>
                <w:t>www.childline.org.</w:t>
              </w:r>
            </w:hyperlink>
            <w:hyperlink r:id="rId190">
              <w:r w:rsidRPr="00A74857">
                <w:rPr>
                  <w:rFonts w:asciiTheme="minorHAnsi" w:hAnsiTheme="minorHAnsi"/>
                  <w:color w:val="0000FF"/>
                  <w:szCs w:val="20"/>
                  <w:u w:val="single" w:color="0000FF"/>
                </w:rPr>
                <w:t>u</w:t>
              </w:r>
            </w:hyperlink>
            <w:hyperlink r:id="rId191">
              <w:r w:rsidRPr="00A74857">
                <w:rPr>
                  <w:rFonts w:asciiTheme="minorHAnsi" w:hAnsiTheme="minorHAnsi"/>
                  <w:color w:val="0000FF"/>
                  <w:szCs w:val="20"/>
                  <w:u w:val="single" w:color="0000FF"/>
                </w:rPr>
                <w:t>k</w:t>
              </w:r>
            </w:hyperlink>
            <w:hyperlink r:id="rId192">
              <w:r w:rsidRPr="00A74857">
                <w:rPr>
                  <w:rFonts w:asciiTheme="minorHAnsi" w:hAnsiTheme="minorHAnsi"/>
                  <w:szCs w:val="20"/>
                </w:rPr>
                <w:t xml:space="preserve"> </w:t>
              </w:r>
            </w:hyperlink>
            <w:hyperlink r:id="rId193">
              <w:r w:rsidRPr="00A74857">
                <w:rPr>
                  <w:rFonts w:asciiTheme="minorHAnsi" w:hAnsiTheme="minorHAnsi"/>
                  <w:szCs w:val="20"/>
                </w:rPr>
                <w:t xml:space="preserve"> </w:t>
              </w:r>
            </w:hyperlink>
            <w:hyperlink r:id="rId194">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214EDFD5" w14:textId="77777777" w:rsidR="00175319" w:rsidRPr="00A74857" w:rsidRDefault="003756A8">
            <w:pPr>
              <w:spacing w:after="0" w:line="259" w:lineRule="auto"/>
              <w:ind w:left="103"/>
              <w:jc w:val="left"/>
              <w:rPr>
                <w:rFonts w:asciiTheme="minorHAnsi" w:hAnsiTheme="minorHAnsi"/>
                <w:szCs w:val="20"/>
              </w:rPr>
            </w:pPr>
            <w:r w:rsidRPr="00A74857">
              <w:rPr>
                <w:rFonts w:asciiTheme="minorHAnsi" w:hAnsiTheme="minorHAnsi"/>
                <w:szCs w:val="20"/>
              </w:rPr>
              <w:t xml:space="preserve">0800 1111   </w:t>
            </w:r>
          </w:p>
        </w:tc>
      </w:tr>
      <w:tr w:rsidR="00175319" w:rsidRPr="00A74857" w14:paraId="1100660F" w14:textId="77777777">
        <w:trPr>
          <w:trHeight w:val="583"/>
        </w:trPr>
        <w:tc>
          <w:tcPr>
            <w:tcW w:w="2182" w:type="dxa"/>
            <w:tcBorders>
              <w:top w:val="single" w:sz="4" w:space="0" w:color="000000"/>
              <w:left w:val="single" w:sz="4" w:space="0" w:color="000000"/>
              <w:bottom w:val="single" w:sz="4" w:space="0" w:color="000000"/>
              <w:right w:val="single" w:sz="4" w:space="0" w:color="000000"/>
            </w:tcBorders>
          </w:tcPr>
          <w:p w14:paraId="5E07ED7A"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NSPCC   </w:t>
            </w:r>
          </w:p>
        </w:tc>
        <w:tc>
          <w:tcPr>
            <w:tcW w:w="5522" w:type="dxa"/>
            <w:tcBorders>
              <w:top w:val="single" w:sz="4" w:space="0" w:color="000000"/>
              <w:left w:val="single" w:sz="4" w:space="0" w:color="000000"/>
              <w:bottom w:val="single" w:sz="4" w:space="0" w:color="000000"/>
              <w:right w:val="single" w:sz="4" w:space="0" w:color="000000"/>
            </w:tcBorders>
          </w:tcPr>
          <w:p w14:paraId="712E4AF7"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szCs w:val="20"/>
              </w:rPr>
              <w:t xml:space="preserve">Preventing abuse and helping those affected recover.   </w:t>
            </w:r>
          </w:p>
          <w:p w14:paraId="17FEEA48" w14:textId="77777777" w:rsidR="00175319" w:rsidRPr="00A74857" w:rsidRDefault="003756A8">
            <w:pPr>
              <w:spacing w:after="0" w:line="259" w:lineRule="auto"/>
              <w:ind w:left="96"/>
              <w:jc w:val="left"/>
              <w:rPr>
                <w:rFonts w:asciiTheme="minorHAnsi" w:hAnsiTheme="minorHAnsi"/>
                <w:szCs w:val="20"/>
              </w:rPr>
            </w:pPr>
            <w:hyperlink r:id="rId195">
              <w:r w:rsidRPr="00A74857">
                <w:rPr>
                  <w:rFonts w:asciiTheme="minorHAnsi" w:hAnsiTheme="minorHAnsi"/>
                  <w:color w:val="0000FF"/>
                  <w:szCs w:val="20"/>
                  <w:u w:val="single" w:color="0000FF"/>
                </w:rPr>
                <w:t>www.nspcc.org.</w:t>
              </w:r>
            </w:hyperlink>
            <w:hyperlink r:id="rId196">
              <w:r w:rsidRPr="00A74857">
                <w:rPr>
                  <w:rFonts w:asciiTheme="minorHAnsi" w:hAnsiTheme="minorHAnsi"/>
                  <w:color w:val="0000FF"/>
                  <w:szCs w:val="20"/>
                  <w:u w:val="single" w:color="0000FF"/>
                </w:rPr>
                <w:t>u</w:t>
              </w:r>
            </w:hyperlink>
            <w:hyperlink r:id="rId197">
              <w:r w:rsidRPr="00A74857">
                <w:rPr>
                  <w:rFonts w:asciiTheme="minorHAnsi" w:hAnsiTheme="minorHAnsi"/>
                  <w:color w:val="0000FF"/>
                  <w:szCs w:val="20"/>
                  <w:u w:val="single" w:color="0000FF"/>
                </w:rPr>
                <w:t>k</w:t>
              </w:r>
            </w:hyperlink>
            <w:hyperlink r:id="rId198">
              <w:r w:rsidRPr="00A74857">
                <w:rPr>
                  <w:rFonts w:asciiTheme="minorHAnsi" w:hAnsiTheme="minorHAnsi"/>
                  <w:szCs w:val="20"/>
                </w:rPr>
                <w:t xml:space="preserve"> </w:t>
              </w:r>
            </w:hyperlink>
            <w:hyperlink r:id="rId199">
              <w:r w:rsidRPr="00A74857">
                <w:rPr>
                  <w:rFonts w:asciiTheme="minorHAnsi" w:hAnsiTheme="minorHAnsi"/>
                  <w:szCs w:val="20"/>
                </w:rPr>
                <w:t xml:space="preserve"> </w:t>
              </w:r>
            </w:hyperlink>
            <w:hyperlink r:id="rId200">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296E8C12" w14:textId="77777777" w:rsidR="00175319" w:rsidRPr="00A74857" w:rsidRDefault="003756A8">
            <w:pPr>
              <w:spacing w:after="0" w:line="259" w:lineRule="auto"/>
              <w:ind w:left="103"/>
              <w:jc w:val="left"/>
              <w:rPr>
                <w:rFonts w:asciiTheme="minorHAnsi" w:hAnsiTheme="minorHAnsi"/>
                <w:szCs w:val="20"/>
              </w:rPr>
            </w:pPr>
            <w:r w:rsidRPr="00A74857">
              <w:rPr>
                <w:rFonts w:asciiTheme="minorHAnsi" w:hAnsiTheme="minorHAnsi"/>
                <w:szCs w:val="20"/>
              </w:rPr>
              <w:t xml:space="preserve">Helpline: 0808  8005000   </w:t>
            </w:r>
          </w:p>
        </w:tc>
      </w:tr>
      <w:tr w:rsidR="00175319" w:rsidRPr="00A74857" w14:paraId="32CE7874" w14:textId="77777777">
        <w:trPr>
          <w:trHeight w:val="578"/>
        </w:trPr>
        <w:tc>
          <w:tcPr>
            <w:tcW w:w="2182" w:type="dxa"/>
            <w:tcBorders>
              <w:top w:val="single" w:sz="4" w:space="0" w:color="000000"/>
              <w:left w:val="single" w:sz="4" w:space="0" w:color="000000"/>
              <w:bottom w:val="single" w:sz="4" w:space="0" w:color="000000"/>
              <w:right w:val="single" w:sz="4" w:space="0" w:color="000000"/>
            </w:tcBorders>
          </w:tcPr>
          <w:p w14:paraId="575806EB"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The Hideout   </w:t>
            </w:r>
          </w:p>
        </w:tc>
        <w:tc>
          <w:tcPr>
            <w:tcW w:w="5522" w:type="dxa"/>
            <w:tcBorders>
              <w:top w:val="single" w:sz="4" w:space="0" w:color="000000"/>
              <w:left w:val="single" w:sz="4" w:space="0" w:color="000000"/>
              <w:bottom w:val="single" w:sz="4" w:space="0" w:color="000000"/>
              <w:right w:val="single" w:sz="4" w:space="0" w:color="000000"/>
            </w:tcBorders>
          </w:tcPr>
          <w:p w14:paraId="670E4B6C" w14:textId="77777777" w:rsidR="00175319" w:rsidRPr="00A74857" w:rsidRDefault="003756A8">
            <w:pPr>
              <w:spacing w:after="0" w:line="259" w:lineRule="auto"/>
              <w:ind w:left="96"/>
              <w:jc w:val="left"/>
              <w:rPr>
                <w:rFonts w:asciiTheme="minorHAnsi" w:hAnsiTheme="minorHAnsi"/>
                <w:szCs w:val="20"/>
              </w:rPr>
            </w:pPr>
            <w:hyperlink r:id="rId201">
              <w:r w:rsidRPr="00A74857">
                <w:rPr>
                  <w:rFonts w:asciiTheme="minorHAnsi" w:hAnsiTheme="minorHAnsi"/>
                  <w:color w:val="0000FF"/>
                  <w:szCs w:val="20"/>
                  <w:u w:val="single" w:color="0000FF"/>
                </w:rPr>
                <w:t>www.thehideout.org.</w:t>
              </w:r>
            </w:hyperlink>
            <w:hyperlink r:id="rId202">
              <w:r w:rsidRPr="00A74857">
                <w:rPr>
                  <w:rFonts w:asciiTheme="minorHAnsi" w:hAnsiTheme="minorHAnsi"/>
                  <w:color w:val="0000FF"/>
                  <w:szCs w:val="20"/>
                  <w:u w:val="single" w:color="0000FF"/>
                </w:rPr>
                <w:t>u</w:t>
              </w:r>
            </w:hyperlink>
            <w:hyperlink r:id="rId203">
              <w:r w:rsidRPr="00A74857">
                <w:rPr>
                  <w:rFonts w:asciiTheme="minorHAnsi" w:hAnsiTheme="minorHAnsi"/>
                  <w:color w:val="0000FF"/>
                  <w:szCs w:val="20"/>
                  <w:u w:val="single" w:color="0000FF"/>
                </w:rPr>
                <w:t>k</w:t>
              </w:r>
            </w:hyperlink>
            <w:hyperlink r:id="rId204">
              <w:r w:rsidRPr="00A74857">
                <w:rPr>
                  <w:rFonts w:asciiTheme="minorHAnsi" w:hAnsiTheme="minorHAnsi"/>
                  <w:color w:val="0000FF"/>
                  <w:szCs w:val="20"/>
                </w:rPr>
                <w:t xml:space="preserve"> </w:t>
              </w:r>
            </w:hyperlink>
            <w:hyperlink r:id="rId205">
              <w:r w:rsidRPr="00A74857">
                <w:rPr>
                  <w:rFonts w:asciiTheme="minorHAnsi" w:hAnsiTheme="minorHAnsi"/>
                  <w:szCs w:val="20"/>
                </w:rPr>
                <w:t>He</w:t>
              </w:r>
            </w:hyperlink>
            <w:r w:rsidRPr="00A74857">
              <w:rPr>
                <w:rFonts w:asciiTheme="minorHAnsi" w:hAnsiTheme="minorHAnsi"/>
                <w:szCs w:val="20"/>
              </w:rPr>
              <w:t xml:space="preserve">lp and support for children and young people who are living with domestic violence   </w:t>
            </w:r>
          </w:p>
        </w:tc>
        <w:tc>
          <w:tcPr>
            <w:tcW w:w="1874" w:type="dxa"/>
            <w:tcBorders>
              <w:top w:val="single" w:sz="4" w:space="0" w:color="000000"/>
              <w:left w:val="single" w:sz="4" w:space="0" w:color="000000"/>
              <w:bottom w:val="single" w:sz="4" w:space="0" w:color="000000"/>
              <w:right w:val="single" w:sz="4" w:space="0" w:color="000000"/>
            </w:tcBorders>
          </w:tcPr>
          <w:p w14:paraId="2A705736" w14:textId="77777777" w:rsidR="00175319" w:rsidRPr="00A74857" w:rsidRDefault="003756A8">
            <w:pPr>
              <w:spacing w:after="0" w:line="259" w:lineRule="auto"/>
              <w:ind w:left="7"/>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tc>
      </w:tr>
      <w:tr w:rsidR="00175319" w:rsidRPr="00A74857" w14:paraId="0CD76DB3" w14:textId="77777777">
        <w:trPr>
          <w:trHeight w:val="578"/>
        </w:trPr>
        <w:tc>
          <w:tcPr>
            <w:tcW w:w="2182" w:type="dxa"/>
            <w:tcBorders>
              <w:top w:val="single" w:sz="4" w:space="0" w:color="000000"/>
              <w:left w:val="single" w:sz="4" w:space="0" w:color="000000"/>
              <w:bottom w:val="single" w:sz="4" w:space="0" w:color="000000"/>
              <w:right w:val="single" w:sz="4" w:space="0" w:color="000000"/>
            </w:tcBorders>
          </w:tcPr>
          <w:p w14:paraId="35EFB8B5" w14:textId="6BC5B786" w:rsidR="00175319" w:rsidRPr="00A74857" w:rsidRDefault="00257A88">
            <w:pPr>
              <w:spacing w:after="0" w:line="259" w:lineRule="auto"/>
              <w:ind w:left="98"/>
              <w:jc w:val="left"/>
              <w:rPr>
                <w:rFonts w:asciiTheme="minorHAnsi" w:hAnsiTheme="minorHAnsi"/>
                <w:szCs w:val="20"/>
              </w:rPr>
            </w:pPr>
            <w:r w:rsidRPr="00A74857">
              <w:rPr>
                <w:rFonts w:asciiTheme="minorHAnsi" w:hAnsiTheme="minorHAnsi"/>
                <w:szCs w:val="20"/>
              </w:rPr>
              <w:t>Ivison Trust</w:t>
            </w:r>
            <w:r w:rsidR="003756A8" w:rsidRPr="00A74857">
              <w:rPr>
                <w:rFonts w:asciiTheme="minorHAnsi" w:hAnsiTheme="minorHAnsi"/>
                <w:szCs w:val="20"/>
              </w:rPr>
              <w:t xml:space="preserve"> (Parents Against  Child Exploitation)   </w:t>
            </w:r>
          </w:p>
        </w:tc>
        <w:tc>
          <w:tcPr>
            <w:tcW w:w="5522" w:type="dxa"/>
            <w:tcBorders>
              <w:top w:val="single" w:sz="4" w:space="0" w:color="000000"/>
              <w:left w:val="single" w:sz="4" w:space="0" w:color="000000"/>
              <w:bottom w:val="single" w:sz="4" w:space="0" w:color="000000"/>
              <w:right w:val="single" w:sz="4" w:space="0" w:color="000000"/>
            </w:tcBorders>
          </w:tcPr>
          <w:p w14:paraId="488DC4EE" w14:textId="2EB42E3D" w:rsidR="00175319" w:rsidRPr="00A74857" w:rsidRDefault="00257A88" w:rsidP="00257A88">
            <w:pPr>
              <w:spacing w:after="0" w:line="259" w:lineRule="auto"/>
              <w:ind w:left="113"/>
              <w:jc w:val="left"/>
              <w:rPr>
                <w:rFonts w:asciiTheme="minorHAnsi" w:hAnsiTheme="minorHAnsi"/>
                <w:szCs w:val="20"/>
              </w:rPr>
            </w:pPr>
            <w:r w:rsidRPr="00A74857">
              <w:rPr>
                <w:rFonts w:asciiTheme="minorHAnsi" w:hAnsiTheme="minorHAnsi"/>
                <w:szCs w:val="20"/>
              </w:rPr>
              <w:t>Formerly PACE – support for families affected by sexual/criminal exploitation</w:t>
            </w:r>
          </w:p>
        </w:tc>
        <w:tc>
          <w:tcPr>
            <w:tcW w:w="1874" w:type="dxa"/>
            <w:tcBorders>
              <w:top w:val="single" w:sz="4" w:space="0" w:color="000000"/>
              <w:left w:val="single" w:sz="4" w:space="0" w:color="000000"/>
              <w:bottom w:val="single" w:sz="4" w:space="0" w:color="000000"/>
              <w:right w:val="single" w:sz="4" w:space="0" w:color="000000"/>
            </w:tcBorders>
          </w:tcPr>
          <w:p w14:paraId="01C8BBC0" w14:textId="497E636A" w:rsidR="00175319" w:rsidRPr="00A74857" w:rsidRDefault="003756A8">
            <w:pPr>
              <w:spacing w:after="0" w:line="259" w:lineRule="auto"/>
              <w:ind w:left="103"/>
              <w:jc w:val="left"/>
              <w:rPr>
                <w:rFonts w:asciiTheme="minorHAnsi" w:hAnsiTheme="minorHAnsi"/>
                <w:szCs w:val="20"/>
              </w:rPr>
            </w:pPr>
            <w:r w:rsidRPr="00A74857">
              <w:rPr>
                <w:rFonts w:asciiTheme="minorHAnsi" w:hAnsiTheme="minorHAnsi"/>
                <w:szCs w:val="20"/>
              </w:rPr>
              <w:t xml:space="preserve">0113 2403040  </w:t>
            </w:r>
          </w:p>
        </w:tc>
      </w:tr>
      <w:tr w:rsidR="00175319" w:rsidRPr="00A74857" w14:paraId="6FE4413B" w14:textId="77777777">
        <w:trPr>
          <w:trHeight w:val="552"/>
        </w:trPr>
        <w:tc>
          <w:tcPr>
            <w:tcW w:w="2182" w:type="dxa"/>
            <w:tcBorders>
              <w:top w:val="single" w:sz="4" w:space="0" w:color="000000"/>
              <w:left w:val="single" w:sz="4" w:space="0" w:color="000000"/>
              <w:bottom w:val="single" w:sz="4" w:space="0" w:color="000000"/>
              <w:right w:val="single" w:sz="4" w:space="0" w:color="000000"/>
            </w:tcBorders>
          </w:tcPr>
          <w:p w14:paraId="3F98214E"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The Market Place   </w:t>
            </w:r>
          </w:p>
        </w:tc>
        <w:tc>
          <w:tcPr>
            <w:tcW w:w="5522" w:type="dxa"/>
            <w:tcBorders>
              <w:top w:val="single" w:sz="4" w:space="0" w:color="000000"/>
              <w:left w:val="single" w:sz="4" w:space="0" w:color="000000"/>
              <w:bottom w:val="single" w:sz="4" w:space="0" w:color="000000"/>
              <w:right w:val="single" w:sz="4" w:space="0" w:color="000000"/>
            </w:tcBorders>
          </w:tcPr>
          <w:p w14:paraId="2EA76FE0" w14:textId="77777777" w:rsidR="00257A88" w:rsidRPr="00A74857" w:rsidRDefault="003756A8">
            <w:pPr>
              <w:spacing w:after="0" w:line="259" w:lineRule="auto"/>
              <w:ind w:left="96"/>
              <w:jc w:val="left"/>
              <w:rPr>
                <w:rFonts w:asciiTheme="minorHAnsi" w:hAnsiTheme="minorHAnsi"/>
                <w:szCs w:val="20"/>
              </w:rPr>
            </w:pPr>
            <w:r w:rsidRPr="00A74857">
              <w:rPr>
                <w:rFonts w:asciiTheme="minorHAnsi" w:hAnsiTheme="minorHAnsi"/>
                <w:szCs w:val="20"/>
              </w:rPr>
              <w:t xml:space="preserve">Free, confidential support for those 11-25. </w:t>
            </w:r>
          </w:p>
          <w:p w14:paraId="4E57944B" w14:textId="54351A0A" w:rsidR="00257A88" w:rsidRPr="00A74857" w:rsidRDefault="00257A88" w:rsidP="00257A88">
            <w:pPr>
              <w:spacing w:after="0" w:line="259" w:lineRule="auto"/>
              <w:ind w:left="0"/>
              <w:jc w:val="left"/>
              <w:rPr>
                <w:rFonts w:asciiTheme="minorHAnsi" w:hAnsiTheme="minorHAnsi"/>
                <w:szCs w:val="20"/>
              </w:rPr>
            </w:pPr>
            <w:r w:rsidRPr="00A74857">
              <w:rPr>
                <w:rFonts w:asciiTheme="minorHAnsi" w:hAnsiTheme="minorHAnsi"/>
                <w:szCs w:val="20"/>
              </w:rPr>
              <w:t xml:space="preserve">  </w:t>
            </w:r>
            <w:hyperlink r:id="rId206" w:history="1">
              <w:r w:rsidRPr="00A74857">
                <w:rPr>
                  <w:rStyle w:val="Hyperlink"/>
                  <w:rFonts w:asciiTheme="minorHAnsi" w:hAnsiTheme="minorHAnsi"/>
                  <w:szCs w:val="20"/>
                </w:rPr>
                <w:t>www.themarketplaceleeds.org.uk</w:t>
              </w:r>
            </w:hyperlink>
          </w:p>
          <w:p w14:paraId="4A427D6D" w14:textId="252E03C3" w:rsidR="00257A88" w:rsidRPr="00A74857" w:rsidRDefault="00257A88">
            <w:pPr>
              <w:spacing w:after="0" w:line="259" w:lineRule="auto"/>
              <w:ind w:left="96"/>
              <w:jc w:val="left"/>
              <w:rPr>
                <w:rFonts w:asciiTheme="minorHAnsi" w:hAnsiTheme="minorHAnsi"/>
                <w:szCs w:val="20"/>
              </w:rPr>
            </w:pPr>
          </w:p>
        </w:tc>
        <w:tc>
          <w:tcPr>
            <w:tcW w:w="1874" w:type="dxa"/>
            <w:tcBorders>
              <w:top w:val="single" w:sz="4" w:space="0" w:color="000000"/>
              <w:left w:val="single" w:sz="4" w:space="0" w:color="000000"/>
              <w:bottom w:val="single" w:sz="4" w:space="0" w:color="000000"/>
              <w:right w:val="single" w:sz="4" w:space="0" w:color="000000"/>
            </w:tcBorders>
          </w:tcPr>
          <w:p w14:paraId="73D28FD1" w14:textId="10B8AA5C" w:rsidR="00175319" w:rsidRPr="00A74857" w:rsidRDefault="003756A8">
            <w:pPr>
              <w:spacing w:after="0" w:line="259" w:lineRule="auto"/>
              <w:ind w:left="103"/>
              <w:jc w:val="left"/>
              <w:rPr>
                <w:rFonts w:asciiTheme="minorHAnsi" w:hAnsiTheme="minorHAnsi"/>
                <w:szCs w:val="20"/>
              </w:rPr>
            </w:pPr>
            <w:r w:rsidRPr="00A74857">
              <w:rPr>
                <w:rFonts w:asciiTheme="minorHAnsi" w:hAnsiTheme="minorHAnsi"/>
                <w:szCs w:val="20"/>
              </w:rPr>
              <w:t xml:space="preserve">0113 2461659   </w:t>
            </w:r>
          </w:p>
        </w:tc>
      </w:tr>
      <w:tr w:rsidR="00175319" w:rsidRPr="00A74857" w14:paraId="3708008C" w14:textId="77777777">
        <w:trPr>
          <w:trHeight w:val="631"/>
        </w:trPr>
        <w:tc>
          <w:tcPr>
            <w:tcW w:w="2182" w:type="dxa"/>
            <w:tcBorders>
              <w:top w:val="single" w:sz="4" w:space="0" w:color="000000"/>
              <w:left w:val="single" w:sz="4" w:space="0" w:color="000000"/>
              <w:bottom w:val="single" w:sz="4" w:space="0" w:color="000000"/>
              <w:right w:val="single" w:sz="4" w:space="0" w:color="000000"/>
            </w:tcBorders>
          </w:tcPr>
          <w:p w14:paraId="22A75B76"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MindMate   </w:t>
            </w:r>
          </w:p>
        </w:tc>
        <w:tc>
          <w:tcPr>
            <w:tcW w:w="5522" w:type="dxa"/>
            <w:tcBorders>
              <w:top w:val="single" w:sz="4" w:space="0" w:color="000000"/>
              <w:left w:val="single" w:sz="4" w:space="0" w:color="000000"/>
              <w:bottom w:val="single" w:sz="4" w:space="0" w:color="000000"/>
              <w:right w:val="single" w:sz="4" w:space="0" w:color="000000"/>
            </w:tcBorders>
          </w:tcPr>
          <w:p w14:paraId="096C8E6B"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szCs w:val="20"/>
              </w:rPr>
              <w:t xml:space="preserve">Mental Health Support for young people </w:t>
            </w:r>
            <w:hyperlink r:id="rId207">
              <w:r w:rsidRPr="00A74857">
                <w:rPr>
                  <w:rFonts w:asciiTheme="minorHAnsi" w:hAnsiTheme="minorHAnsi"/>
                  <w:color w:val="0000FF"/>
                  <w:szCs w:val="20"/>
                  <w:u w:val="single" w:color="0000FF"/>
                </w:rPr>
                <w:t>https://www.mindmate.org.u</w:t>
              </w:r>
            </w:hyperlink>
            <w:hyperlink r:id="rId208">
              <w:r w:rsidRPr="00A74857">
                <w:rPr>
                  <w:rFonts w:asciiTheme="minorHAnsi" w:hAnsiTheme="minorHAnsi"/>
                  <w:color w:val="0000FF"/>
                  <w:szCs w:val="20"/>
                  <w:u w:val="single" w:color="0000FF"/>
                </w:rPr>
                <w:t>k</w:t>
              </w:r>
            </w:hyperlink>
            <w:hyperlink r:id="rId209">
              <w:r w:rsidRPr="00A74857">
                <w:rPr>
                  <w:rFonts w:asciiTheme="minorHAnsi" w:hAnsiTheme="minorHAnsi"/>
                  <w:color w:val="0000FF"/>
                  <w:szCs w:val="20"/>
                  <w:u w:val="single" w:color="0000FF"/>
                </w:rPr>
                <w:t>/</w:t>
              </w:r>
            </w:hyperlink>
            <w:hyperlink r:id="rId210">
              <w:r w:rsidRPr="00A74857">
                <w:rPr>
                  <w:rFonts w:asciiTheme="minorHAnsi" w:hAnsiTheme="minorHAnsi"/>
                  <w:szCs w:val="20"/>
                </w:rPr>
                <w:t xml:space="preserve">  </w:t>
              </w:r>
            </w:hyperlink>
            <w:hyperlink r:id="rId211">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24A05C77" w14:textId="77777777" w:rsidR="00175319" w:rsidRPr="00A74857" w:rsidRDefault="003756A8">
            <w:pPr>
              <w:spacing w:after="0" w:line="259" w:lineRule="auto"/>
              <w:ind w:left="7"/>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tc>
      </w:tr>
      <w:tr w:rsidR="00175319" w:rsidRPr="00A74857" w14:paraId="163DAAB7" w14:textId="77777777">
        <w:trPr>
          <w:trHeight w:val="509"/>
        </w:trPr>
        <w:tc>
          <w:tcPr>
            <w:tcW w:w="9578" w:type="dxa"/>
            <w:gridSpan w:val="3"/>
            <w:tcBorders>
              <w:top w:val="single" w:sz="4" w:space="0" w:color="000000"/>
              <w:left w:val="single" w:sz="4" w:space="0" w:color="000000"/>
              <w:bottom w:val="single" w:sz="4" w:space="0" w:color="000000"/>
              <w:right w:val="single" w:sz="4" w:space="0" w:color="000000"/>
            </w:tcBorders>
          </w:tcPr>
          <w:p w14:paraId="4909C0FE" w14:textId="77777777" w:rsidR="00175319" w:rsidRPr="00A74857" w:rsidRDefault="003756A8">
            <w:pPr>
              <w:tabs>
                <w:tab w:val="center" w:pos="4796"/>
                <w:tab w:val="center" w:pos="6180"/>
              </w:tabs>
              <w:spacing w:after="0" w:line="259" w:lineRule="auto"/>
              <w:ind w:left="0"/>
              <w:jc w:val="left"/>
              <w:rPr>
                <w:rFonts w:asciiTheme="minorHAnsi" w:hAnsiTheme="minorHAnsi"/>
                <w:szCs w:val="20"/>
              </w:rPr>
            </w:pPr>
            <w:r w:rsidRPr="00A74857">
              <w:rPr>
                <w:rFonts w:asciiTheme="minorHAnsi" w:hAnsiTheme="minorHAnsi"/>
                <w:szCs w:val="20"/>
              </w:rPr>
              <w:t xml:space="preserve"> </w:t>
            </w:r>
            <w:r w:rsidRPr="00A74857">
              <w:rPr>
                <w:rFonts w:asciiTheme="minorHAnsi" w:hAnsiTheme="minorHAnsi"/>
                <w:szCs w:val="20"/>
              </w:rPr>
              <w:tab/>
              <w:t xml:space="preserve">  </w:t>
            </w:r>
            <w:r w:rsidRPr="00A74857">
              <w:rPr>
                <w:rFonts w:asciiTheme="minorHAnsi" w:hAnsiTheme="minorHAnsi"/>
                <w:szCs w:val="20"/>
              </w:rPr>
              <w:tab/>
            </w:r>
            <w:r w:rsidRPr="00A74857">
              <w:rPr>
                <w:rFonts w:asciiTheme="minorHAnsi" w:hAnsiTheme="minorHAnsi"/>
                <w:b/>
                <w:szCs w:val="20"/>
              </w:rPr>
              <w:t xml:space="preserve">Support for LGTBQ+ people </w:t>
            </w:r>
            <w:r w:rsidRPr="00A74857">
              <w:rPr>
                <w:rFonts w:asciiTheme="minorHAnsi" w:hAnsiTheme="minorHAnsi"/>
                <w:szCs w:val="20"/>
              </w:rPr>
              <w:t xml:space="preserve">  </w:t>
            </w:r>
          </w:p>
        </w:tc>
      </w:tr>
      <w:tr w:rsidR="00175319" w:rsidRPr="00A74857" w14:paraId="57449653" w14:textId="77777777">
        <w:trPr>
          <w:trHeight w:val="1080"/>
        </w:trPr>
        <w:tc>
          <w:tcPr>
            <w:tcW w:w="2182" w:type="dxa"/>
            <w:tcBorders>
              <w:top w:val="single" w:sz="4" w:space="0" w:color="000000"/>
              <w:left w:val="single" w:sz="4" w:space="0" w:color="000000"/>
              <w:bottom w:val="single" w:sz="4" w:space="0" w:color="000000"/>
              <w:right w:val="single" w:sz="4" w:space="0" w:color="000000"/>
            </w:tcBorders>
          </w:tcPr>
          <w:p w14:paraId="56CAEB2C"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MESMAC   </w:t>
            </w:r>
          </w:p>
        </w:tc>
        <w:tc>
          <w:tcPr>
            <w:tcW w:w="5522" w:type="dxa"/>
            <w:tcBorders>
              <w:top w:val="single" w:sz="4" w:space="0" w:color="000000"/>
              <w:left w:val="single" w:sz="4" w:space="0" w:color="000000"/>
              <w:bottom w:val="single" w:sz="4" w:space="0" w:color="000000"/>
              <w:right w:val="single" w:sz="4" w:space="0" w:color="000000"/>
            </w:tcBorders>
          </w:tcPr>
          <w:p w14:paraId="357A8039" w14:textId="77777777" w:rsidR="00175319" w:rsidRPr="00A74857" w:rsidRDefault="003756A8">
            <w:pPr>
              <w:spacing w:after="0" w:line="259" w:lineRule="auto"/>
              <w:ind w:left="96" w:right="98"/>
              <w:rPr>
                <w:rFonts w:asciiTheme="minorHAnsi" w:hAnsiTheme="minorHAnsi"/>
                <w:szCs w:val="20"/>
              </w:rPr>
            </w:pPr>
            <w:r w:rsidRPr="00A74857">
              <w:rPr>
                <w:rFonts w:asciiTheme="minorHAnsi" w:hAnsiTheme="minorHAnsi"/>
                <w:szCs w:val="20"/>
              </w:rPr>
              <w:t xml:space="preserve">MESMAC – “We offer services to various communities across Yorkshire, including men who have sex with men, people of colour and other marginalised races, people misusing drugs, sex workers and LGBT+ young people and adults”.   </w:t>
            </w:r>
          </w:p>
          <w:p w14:paraId="018286A2" w14:textId="065B1AE9" w:rsidR="00257A88" w:rsidRPr="00A74857" w:rsidRDefault="00257A88">
            <w:pPr>
              <w:spacing w:after="0" w:line="259" w:lineRule="auto"/>
              <w:ind w:left="96" w:right="98"/>
              <w:rPr>
                <w:rFonts w:asciiTheme="minorHAnsi" w:hAnsiTheme="minorHAnsi"/>
                <w:szCs w:val="20"/>
              </w:rPr>
            </w:pPr>
            <w:hyperlink r:id="rId212" w:history="1">
              <w:r w:rsidRPr="00A74857">
                <w:rPr>
                  <w:rStyle w:val="Hyperlink"/>
                  <w:rFonts w:asciiTheme="minorHAnsi" w:hAnsiTheme="minorHAnsi"/>
                  <w:szCs w:val="20"/>
                </w:rPr>
                <w:t>www.mesmac.co.uk</w:t>
              </w:r>
            </w:hyperlink>
          </w:p>
          <w:p w14:paraId="41ACD5C5" w14:textId="3667DB80" w:rsidR="00257A88" w:rsidRPr="00A74857" w:rsidRDefault="00257A88">
            <w:pPr>
              <w:spacing w:after="0" w:line="259" w:lineRule="auto"/>
              <w:ind w:left="96" w:right="98"/>
              <w:rPr>
                <w:rFonts w:asciiTheme="minorHAnsi" w:hAnsiTheme="minorHAnsi"/>
                <w:szCs w:val="20"/>
              </w:rPr>
            </w:pPr>
          </w:p>
        </w:tc>
        <w:tc>
          <w:tcPr>
            <w:tcW w:w="1874" w:type="dxa"/>
            <w:tcBorders>
              <w:top w:val="single" w:sz="4" w:space="0" w:color="000000"/>
              <w:left w:val="single" w:sz="4" w:space="0" w:color="000000"/>
              <w:bottom w:val="single" w:sz="4" w:space="0" w:color="000000"/>
              <w:right w:val="single" w:sz="4" w:space="0" w:color="000000"/>
            </w:tcBorders>
          </w:tcPr>
          <w:p w14:paraId="1E91B7CB" w14:textId="1C2D6BF1" w:rsidR="00175319" w:rsidRPr="00A74857" w:rsidRDefault="003756A8">
            <w:pPr>
              <w:spacing w:after="0" w:line="259" w:lineRule="auto"/>
              <w:ind w:left="7"/>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r w:rsidR="00257A88" w:rsidRPr="00A74857">
              <w:rPr>
                <w:rFonts w:asciiTheme="minorHAnsi" w:hAnsiTheme="minorHAnsi"/>
                <w:szCs w:val="20"/>
              </w:rPr>
              <w:t>011 2444209</w:t>
            </w:r>
          </w:p>
        </w:tc>
      </w:tr>
      <w:tr w:rsidR="00175319" w:rsidRPr="00A74857" w14:paraId="0E5F6A89" w14:textId="77777777">
        <w:trPr>
          <w:trHeight w:val="578"/>
        </w:trPr>
        <w:tc>
          <w:tcPr>
            <w:tcW w:w="2182" w:type="dxa"/>
            <w:tcBorders>
              <w:top w:val="single" w:sz="4" w:space="0" w:color="000000"/>
              <w:left w:val="single" w:sz="4" w:space="0" w:color="000000"/>
              <w:bottom w:val="single" w:sz="4" w:space="0" w:color="000000"/>
              <w:right w:val="single" w:sz="4" w:space="0" w:color="000000"/>
            </w:tcBorders>
          </w:tcPr>
          <w:p w14:paraId="7D47D51A"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lastRenderedPageBreak/>
              <w:t xml:space="preserve">Galop   </w:t>
            </w:r>
          </w:p>
        </w:tc>
        <w:tc>
          <w:tcPr>
            <w:tcW w:w="5522" w:type="dxa"/>
            <w:tcBorders>
              <w:top w:val="single" w:sz="4" w:space="0" w:color="000000"/>
              <w:left w:val="single" w:sz="4" w:space="0" w:color="000000"/>
              <w:bottom w:val="single" w:sz="4" w:space="0" w:color="000000"/>
              <w:right w:val="single" w:sz="4" w:space="0" w:color="000000"/>
            </w:tcBorders>
          </w:tcPr>
          <w:p w14:paraId="47C73650"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szCs w:val="20"/>
              </w:rPr>
              <w:t xml:space="preserve">Making life safe, just and fair for lesbian, gay, bisexual and trans people.   </w:t>
            </w:r>
          </w:p>
          <w:p w14:paraId="407B7C3F"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szCs w:val="20"/>
              </w:rPr>
              <w:t>Open: Monday to Friday 9am to 5pm</w:t>
            </w:r>
            <w:hyperlink r:id="rId213">
              <w:r w:rsidRPr="00A74857">
                <w:rPr>
                  <w:rFonts w:asciiTheme="minorHAnsi" w:hAnsiTheme="minorHAnsi"/>
                  <w:szCs w:val="20"/>
                </w:rPr>
                <w:t xml:space="preserve"> </w:t>
              </w:r>
            </w:hyperlink>
            <w:hyperlink r:id="rId214">
              <w:r w:rsidRPr="00A74857">
                <w:rPr>
                  <w:rFonts w:asciiTheme="minorHAnsi" w:hAnsiTheme="minorHAnsi"/>
                  <w:color w:val="0000FF"/>
                  <w:szCs w:val="20"/>
                  <w:u w:val="single" w:color="0000FF"/>
                </w:rPr>
                <w:t>www.galop.org.</w:t>
              </w:r>
            </w:hyperlink>
            <w:hyperlink r:id="rId215">
              <w:r w:rsidRPr="00A74857">
                <w:rPr>
                  <w:rFonts w:asciiTheme="minorHAnsi" w:hAnsiTheme="minorHAnsi"/>
                  <w:color w:val="0000FF"/>
                  <w:szCs w:val="20"/>
                  <w:u w:val="single" w:color="0000FF"/>
                </w:rPr>
                <w:t>u</w:t>
              </w:r>
            </w:hyperlink>
            <w:hyperlink r:id="rId216">
              <w:r w:rsidRPr="00A74857">
                <w:rPr>
                  <w:rFonts w:asciiTheme="minorHAnsi" w:hAnsiTheme="minorHAnsi"/>
                  <w:color w:val="0000FF"/>
                  <w:szCs w:val="20"/>
                  <w:u w:val="single" w:color="0000FF"/>
                </w:rPr>
                <w:t>k</w:t>
              </w:r>
            </w:hyperlink>
            <w:hyperlink r:id="rId217">
              <w:r w:rsidRPr="00A74857">
                <w:rPr>
                  <w:rFonts w:asciiTheme="minorHAnsi" w:hAnsiTheme="minorHAnsi"/>
                  <w:szCs w:val="20"/>
                </w:rPr>
                <w:t xml:space="preserve"> </w:t>
              </w:r>
            </w:hyperlink>
            <w:hyperlink r:id="rId218">
              <w:r w:rsidRPr="00A74857">
                <w:rPr>
                  <w:rFonts w:asciiTheme="minorHAnsi" w:hAnsiTheme="minorHAnsi"/>
                  <w:szCs w:val="20"/>
                </w:rPr>
                <w:t xml:space="preserve"> </w:t>
              </w:r>
            </w:hyperlink>
            <w:hyperlink r:id="rId219">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5C5A46EA" w14:textId="005E0939" w:rsidR="00175319" w:rsidRPr="00A74857" w:rsidRDefault="003756A8">
            <w:pPr>
              <w:spacing w:after="0" w:line="259" w:lineRule="auto"/>
              <w:ind w:left="103"/>
              <w:jc w:val="left"/>
              <w:rPr>
                <w:rFonts w:asciiTheme="minorHAnsi" w:hAnsiTheme="minorHAnsi"/>
                <w:szCs w:val="20"/>
              </w:rPr>
            </w:pPr>
            <w:r w:rsidRPr="00A74857">
              <w:rPr>
                <w:rFonts w:asciiTheme="minorHAnsi" w:hAnsiTheme="minorHAnsi"/>
                <w:szCs w:val="20"/>
              </w:rPr>
              <w:t>0800</w:t>
            </w:r>
            <w:r w:rsidR="00257A88" w:rsidRPr="00A74857">
              <w:rPr>
                <w:rFonts w:asciiTheme="minorHAnsi" w:hAnsiTheme="minorHAnsi"/>
                <w:szCs w:val="20"/>
              </w:rPr>
              <w:t xml:space="preserve"> </w:t>
            </w:r>
            <w:r w:rsidRPr="00A74857">
              <w:rPr>
                <w:rFonts w:asciiTheme="minorHAnsi" w:hAnsiTheme="minorHAnsi"/>
                <w:szCs w:val="20"/>
              </w:rPr>
              <w:t xml:space="preserve">9995428   </w:t>
            </w:r>
          </w:p>
        </w:tc>
      </w:tr>
      <w:tr w:rsidR="00175319" w:rsidRPr="00A74857" w14:paraId="331A2273" w14:textId="77777777">
        <w:trPr>
          <w:trHeight w:val="552"/>
        </w:trPr>
        <w:tc>
          <w:tcPr>
            <w:tcW w:w="9578" w:type="dxa"/>
            <w:gridSpan w:val="3"/>
            <w:tcBorders>
              <w:top w:val="single" w:sz="4" w:space="0" w:color="000000"/>
              <w:left w:val="single" w:sz="4" w:space="0" w:color="000000"/>
              <w:bottom w:val="single" w:sz="4" w:space="0" w:color="000000"/>
              <w:right w:val="single" w:sz="4" w:space="0" w:color="000000"/>
            </w:tcBorders>
          </w:tcPr>
          <w:p w14:paraId="7D86AFFB" w14:textId="77777777" w:rsidR="00175319" w:rsidRPr="00A74857" w:rsidRDefault="003756A8">
            <w:pPr>
              <w:tabs>
                <w:tab w:val="center" w:pos="4817"/>
                <w:tab w:val="center" w:pos="7711"/>
              </w:tabs>
              <w:spacing w:after="0" w:line="259" w:lineRule="auto"/>
              <w:ind w:left="0"/>
              <w:jc w:val="left"/>
              <w:rPr>
                <w:rFonts w:asciiTheme="minorHAnsi" w:hAnsiTheme="minorHAnsi"/>
                <w:szCs w:val="20"/>
              </w:rPr>
            </w:pPr>
            <w:r w:rsidRPr="00A74857">
              <w:rPr>
                <w:rFonts w:asciiTheme="minorHAnsi" w:hAnsiTheme="minorHAnsi"/>
                <w:szCs w:val="20"/>
              </w:rPr>
              <w:t xml:space="preserve">  </w:t>
            </w:r>
            <w:r w:rsidRPr="00A74857">
              <w:rPr>
                <w:rFonts w:asciiTheme="minorHAnsi" w:hAnsiTheme="minorHAnsi"/>
                <w:szCs w:val="20"/>
              </w:rPr>
              <w:tab/>
            </w:r>
            <w:r w:rsidRPr="00A74857">
              <w:rPr>
                <w:rFonts w:asciiTheme="minorHAnsi" w:hAnsiTheme="minorHAnsi"/>
                <w:b/>
                <w:szCs w:val="20"/>
              </w:rPr>
              <w:t xml:space="preserve">Mental Health/Wellbeing Support </w:t>
            </w:r>
            <w:r w:rsidRPr="00A74857">
              <w:rPr>
                <w:rFonts w:asciiTheme="minorHAnsi" w:hAnsiTheme="minorHAnsi"/>
                <w:szCs w:val="20"/>
              </w:rPr>
              <w:t xml:space="preserve">  </w:t>
            </w:r>
            <w:r w:rsidRPr="00A74857">
              <w:rPr>
                <w:rFonts w:asciiTheme="minorHAnsi" w:hAnsiTheme="minorHAnsi"/>
                <w:szCs w:val="20"/>
              </w:rPr>
              <w:tab/>
              <w:t xml:space="preserve"> </w:t>
            </w:r>
          </w:p>
        </w:tc>
      </w:tr>
      <w:tr w:rsidR="00175319" w:rsidRPr="00A74857" w14:paraId="1A7D7A18" w14:textId="77777777">
        <w:trPr>
          <w:trHeight w:val="554"/>
        </w:trPr>
        <w:tc>
          <w:tcPr>
            <w:tcW w:w="2182" w:type="dxa"/>
            <w:tcBorders>
              <w:top w:val="single" w:sz="4" w:space="0" w:color="000000"/>
              <w:left w:val="single" w:sz="4" w:space="0" w:color="000000"/>
              <w:bottom w:val="single" w:sz="4" w:space="0" w:color="000000"/>
              <w:right w:val="single" w:sz="4" w:space="0" w:color="000000"/>
            </w:tcBorders>
          </w:tcPr>
          <w:p w14:paraId="0CA86FC5"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Samaritans   </w:t>
            </w:r>
          </w:p>
        </w:tc>
        <w:tc>
          <w:tcPr>
            <w:tcW w:w="5522" w:type="dxa"/>
            <w:tcBorders>
              <w:top w:val="single" w:sz="4" w:space="0" w:color="000000"/>
              <w:left w:val="single" w:sz="4" w:space="0" w:color="000000"/>
              <w:bottom w:val="single" w:sz="4" w:space="0" w:color="000000"/>
              <w:right w:val="single" w:sz="4" w:space="0" w:color="000000"/>
            </w:tcBorders>
          </w:tcPr>
          <w:p w14:paraId="3B37E305"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color w:val="0000FF"/>
                <w:szCs w:val="20"/>
                <w:u w:val="single" w:color="0000FF"/>
              </w:rPr>
              <w:t>Jo@samaritans.org</w:t>
            </w:r>
            <w:r w:rsidRPr="00A74857">
              <w:rPr>
                <w:rFonts w:asciiTheme="minorHAnsi" w:hAnsiTheme="minorHAnsi"/>
                <w:szCs w:val="20"/>
              </w:rPr>
              <w:t xml:space="preserve">   </w:t>
            </w:r>
          </w:p>
          <w:p w14:paraId="69E225BA" w14:textId="764CB8CD" w:rsidR="00257A88" w:rsidRPr="00A74857" w:rsidRDefault="00456FD8">
            <w:pPr>
              <w:spacing w:after="0" w:line="259" w:lineRule="auto"/>
              <w:ind w:left="96"/>
              <w:jc w:val="left"/>
              <w:rPr>
                <w:rFonts w:asciiTheme="minorHAnsi" w:hAnsiTheme="minorHAnsi"/>
                <w:szCs w:val="20"/>
              </w:rPr>
            </w:pPr>
            <w:hyperlink r:id="rId220" w:history="1">
              <w:r w:rsidRPr="00A74857">
                <w:rPr>
                  <w:rStyle w:val="Hyperlink"/>
                  <w:rFonts w:asciiTheme="minorHAnsi" w:hAnsiTheme="minorHAnsi"/>
                  <w:szCs w:val="20"/>
                </w:rPr>
                <w:t>www.samaritans.org</w:t>
              </w:r>
            </w:hyperlink>
          </w:p>
          <w:p w14:paraId="34D491D0" w14:textId="41868704" w:rsidR="00257A88" w:rsidRPr="00A74857" w:rsidRDefault="00257A88">
            <w:pPr>
              <w:spacing w:after="0" w:line="259" w:lineRule="auto"/>
              <w:ind w:left="96"/>
              <w:jc w:val="left"/>
              <w:rPr>
                <w:rFonts w:asciiTheme="minorHAnsi" w:hAnsiTheme="minorHAnsi"/>
                <w:szCs w:val="20"/>
              </w:rPr>
            </w:pPr>
          </w:p>
        </w:tc>
        <w:tc>
          <w:tcPr>
            <w:tcW w:w="1874" w:type="dxa"/>
            <w:tcBorders>
              <w:top w:val="single" w:sz="4" w:space="0" w:color="000000"/>
              <w:left w:val="single" w:sz="4" w:space="0" w:color="000000"/>
              <w:bottom w:val="single" w:sz="4" w:space="0" w:color="000000"/>
              <w:right w:val="single" w:sz="4" w:space="0" w:color="000000"/>
            </w:tcBorders>
          </w:tcPr>
          <w:p w14:paraId="59EAA9B5" w14:textId="4A3D4908" w:rsidR="00456FD8" w:rsidRPr="00A74857" w:rsidRDefault="00456FD8" w:rsidP="00257A88">
            <w:pPr>
              <w:spacing w:after="0" w:line="259" w:lineRule="auto"/>
              <w:ind w:left="113"/>
              <w:jc w:val="left"/>
              <w:rPr>
                <w:rFonts w:asciiTheme="minorHAnsi" w:hAnsiTheme="minorHAnsi"/>
                <w:szCs w:val="20"/>
              </w:rPr>
            </w:pPr>
            <w:r w:rsidRPr="00A74857">
              <w:rPr>
                <w:rFonts w:asciiTheme="minorHAnsi" w:hAnsiTheme="minorHAnsi"/>
                <w:szCs w:val="20"/>
              </w:rPr>
              <w:t>116 123</w:t>
            </w:r>
          </w:p>
        </w:tc>
      </w:tr>
      <w:tr w:rsidR="00175319" w:rsidRPr="00A74857" w14:paraId="22CE1264" w14:textId="77777777">
        <w:trPr>
          <w:trHeight w:val="578"/>
        </w:trPr>
        <w:tc>
          <w:tcPr>
            <w:tcW w:w="2182" w:type="dxa"/>
            <w:tcBorders>
              <w:top w:val="single" w:sz="4" w:space="0" w:color="000000"/>
              <w:left w:val="single" w:sz="4" w:space="0" w:color="000000"/>
              <w:bottom w:val="single" w:sz="4" w:space="0" w:color="000000"/>
              <w:right w:val="single" w:sz="4" w:space="0" w:color="000000"/>
            </w:tcBorders>
          </w:tcPr>
          <w:p w14:paraId="5AC1AF6D"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Single Point of Access team  </w:t>
            </w:r>
          </w:p>
          <w:p w14:paraId="5373D817"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 Leeds   </w:t>
            </w:r>
          </w:p>
        </w:tc>
        <w:tc>
          <w:tcPr>
            <w:tcW w:w="5522" w:type="dxa"/>
            <w:tcBorders>
              <w:top w:val="single" w:sz="4" w:space="0" w:color="000000"/>
              <w:left w:val="single" w:sz="4" w:space="0" w:color="000000"/>
              <w:bottom w:val="single" w:sz="4" w:space="0" w:color="000000"/>
              <w:right w:val="single" w:sz="4" w:space="0" w:color="000000"/>
            </w:tcBorders>
          </w:tcPr>
          <w:p w14:paraId="1E35CEFD" w14:textId="77777777" w:rsidR="00175319" w:rsidRPr="00A74857" w:rsidRDefault="003756A8">
            <w:pPr>
              <w:spacing w:after="0" w:line="259" w:lineRule="auto"/>
              <w:ind w:left="-7"/>
              <w:jc w:val="left"/>
              <w:rPr>
                <w:rFonts w:asciiTheme="minorHAnsi" w:hAnsiTheme="minorHAnsi"/>
                <w:szCs w:val="20"/>
              </w:rPr>
            </w:pPr>
            <w:r w:rsidRPr="00A74857">
              <w:rPr>
                <w:rFonts w:asciiTheme="minorHAnsi" w:hAnsiTheme="minorHAnsi"/>
                <w:szCs w:val="20"/>
              </w:rPr>
              <w:t xml:space="preserve"> Urgent Mental Health referrals (call 999 if imminent danger)   </w:t>
            </w:r>
          </w:p>
        </w:tc>
        <w:tc>
          <w:tcPr>
            <w:tcW w:w="1874" w:type="dxa"/>
            <w:tcBorders>
              <w:top w:val="single" w:sz="4" w:space="0" w:color="000000"/>
              <w:left w:val="single" w:sz="4" w:space="0" w:color="000000"/>
              <w:bottom w:val="single" w:sz="4" w:space="0" w:color="000000"/>
              <w:right w:val="single" w:sz="4" w:space="0" w:color="000000"/>
            </w:tcBorders>
          </w:tcPr>
          <w:p w14:paraId="11527137" w14:textId="5BE52234" w:rsidR="00175319" w:rsidRPr="00A74857" w:rsidRDefault="003756A8">
            <w:pPr>
              <w:spacing w:after="0" w:line="259" w:lineRule="auto"/>
              <w:ind w:left="103"/>
              <w:jc w:val="left"/>
              <w:rPr>
                <w:rFonts w:asciiTheme="minorHAnsi" w:hAnsiTheme="minorHAnsi"/>
                <w:szCs w:val="20"/>
              </w:rPr>
            </w:pPr>
            <w:r w:rsidRPr="00A74857">
              <w:rPr>
                <w:rFonts w:asciiTheme="minorHAnsi" w:hAnsiTheme="minorHAnsi"/>
                <w:szCs w:val="20"/>
              </w:rPr>
              <w:t xml:space="preserve">0800 1831485   </w:t>
            </w:r>
          </w:p>
        </w:tc>
      </w:tr>
      <w:tr w:rsidR="00175319" w:rsidRPr="00A74857" w14:paraId="5021E785" w14:textId="77777777">
        <w:trPr>
          <w:trHeight w:val="840"/>
        </w:trPr>
        <w:tc>
          <w:tcPr>
            <w:tcW w:w="2182" w:type="dxa"/>
            <w:tcBorders>
              <w:top w:val="single" w:sz="4" w:space="0" w:color="000000"/>
              <w:left w:val="single" w:sz="4" w:space="0" w:color="000000"/>
              <w:bottom w:val="single" w:sz="4" w:space="0" w:color="000000"/>
              <w:right w:val="single" w:sz="4" w:space="0" w:color="000000"/>
            </w:tcBorders>
          </w:tcPr>
          <w:p w14:paraId="56A43DC6"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MindWell Leeds   </w:t>
            </w:r>
          </w:p>
        </w:tc>
        <w:tc>
          <w:tcPr>
            <w:tcW w:w="5522" w:type="dxa"/>
            <w:tcBorders>
              <w:top w:val="single" w:sz="4" w:space="0" w:color="000000"/>
              <w:left w:val="single" w:sz="4" w:space="0" w:color="000000"/>
              <w:bottom w:val="single" w:sz="4" w:space="0" w:color="000000"/>
              <w:right w:val="single" w:sz="4" w:space="0" w:color="000000"/>
            </w:tcBorders>
          </w:tcPr>
          <w:p w14:paraId="75E2BEA7"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szCs w:val="20"/>
              </w:rPr>
              <w:t>Mental health website for Leed</w:t>
            </w:r>
            <w:hyperlink r:id="rId221">
              <w:r w:rsidRPr="00A74857">
                <w:rPr>
                  <w:rFonts w:asciiTheme="minorHAnsi" w:hAnsiTheme="minorHAnsi"/>
                  <w:szCs w:val="20"/>
                </w:rPr>
                <w:t xml:space="preserve">s </w:t>
              </w:r>
            </w:hyperlink>
            <w:hyperlink r:id="rId222">
              <w:r w:rsidRPr="00A74857">
                <w:rPr>
                  <w:rFonts w:asciiTheme="minorHAnsi" w:hAnsiTheme="minorHAnsi"/>
                  <w:color w:val="0000FF"/>
                  <w:szCs w:val="20"/>
                  <w:u w:val="single" w:color="0000FF"/>
                </w:rPr>
                <w:t>https://www.mindwe</w:t>
              </w:r>
            </w:hyperlink>
            <w:hyperlink r:id="rId223">
              <w:r w:rsidRPr="00A74857">
                <w:rPr>
                  <w:rFonts w:asciiTheme="minorHAnsi" w:hAnsiTheme="minorHAnsi"/>
                  <w:color w:val="0000FF"/>
                  <w:szCs w:val="20"/>
                  <w:u w:val="single" w:color="0000FF"/>
                </w:rPr>
                <w:t>l</w:t>
              </w:r>
            </w:hyperlink>
            <w:hyperlink r:id="rId224">
              <w:r w:rsidRPr="00A74857">
                <w:rPr>
                  <w:rFonts w:asciiTheme="minorHAnsi" w:hAnsiTheme="minorHAnsi"/>
                  <w:color w:val="0000FF"/>
                  <w:szCs w:val="20"/>
                  <w:u w:val="single" w:color="0000FF"/>
                </w:rPr>
                <w:t>lleeds.org.u</w:t>
              </w:r>
            </w:hyperlink>
            <w:hyperlink r:id="rId225">
              <w:r w:rsidRPr="00A74857">
                <w:rPr>
                  <w:rFonts w:asciiTheme="minorHAnsi" w:hAnsiTheme="minorHAnsi"/>
                  <w:color w:val="0000FF"/>
                  <w:szCs w:val="20"/>
                  <w:u w:val="single" w:color="0000FF"/>
                </w:rPr>
                <w:t>k</w:t>
              </w:r>
            </w:hyperlink>
            <w:hyperlink r:id="rId226">
              <w:r w:rsidRPr="00A74857">
                <w:rPr>
                  <w:rFonts w:asciiTheme="minorHAnsi" w:hAnsiTheme="minorHAnsi"/>
                  <w:color w:val="0000FF"/>
                  <w:szCs w:val="20"/>
                  <w:u w:val="single" w:color="0000FF"/>
                </w:rPr>
                <w:t>/</w:t>
              </w:r>
            </w:hyperlink>
            <w:hyperlink r:id="rId227">
              <w:r w:rsidRPr="00A74857">
                <w:rPr>
                  <w:rFonts w:asciiTheme="minorHAnsi" w:hAnsiTheme="minorHAnsi"/>
                  <w:szCs w:val="20"/>
                </w:rPr>
                <w:t xml:space="preserve">  </w:t>
              </w:r>
            </w:hyperlink>
            <w:hyperlink r:id="rId228">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16B8F1D3" w14:textId="77777777" w:rsidR="00175319" w:rsidRPr="00A74857" w:rsidRDefault="003756A8">
            <w:pPr>
              <w:spacing w:after="0" w:line="259" w:lineRule="auto"/>
              <w:ind w:left="7"/>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tc>
      </w:tr>
      <w:tr w:rsidR="00175319" w:rsidRPr="00A74857" w14:paraId="22BF0814" w14:textId="77777777">
        <w:trPr>
          <w:trHeight w:val="842"/>
        </w:trPr>
        <w:tc>
          <w:tcPr>
            <w:tcW w:w="2182" w:type="dxa"/>
            <w:tcBorders>
              <w:top w:val="single" w:sz="4" w:space="0" w:color="000000"/>
              <w:left w:val="single" w:sz="4" w:space="0" w:color="000000"/>
              <w:bottom w:val="single" w:sz="4" w:space="0" w:color="000000"/>
              <w:right w:val="single" w:sz="4" w:space="0" w:color="000000"/>
            </w:tcBorders>
          </w:tcPr>
          <w:p w14:paraId="3FBBB82D"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Leeds Mental Wellbeing  </w:t>
            </w:r>
          </w:p>
          <w:p w14:paraId="1F956E8A"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Service   </w:t>
            </w:r>
          </w:p>
        </w:tc>
        <w:tc>
          <w:tcPr>
            <w:tcW w:w="5522" w:type="dxa"/>
            <w:tcBorders>
              <w:top w:val="single" w:sz="4" w:space="0" w:color="000000"/>
              <w:left w:val="single" w:sz="4" w:space="0" w:color="000000"/>
              <w:bottom w:val="single" w:sz="4" w:space="0" w:color="000000"/>
              <w:right w:val="single" w:sz="4" w:space="0" w:color="000000"/>
            </w:tcBorders>
          </w:tcPr>
          <w:p w14:paraId="42BE75F4"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szCs w:val="20"/>
              </w:rPr>
              <w:t xml:space="preserve">leeds.mws@nhs.net   </w:t>
            </w:r>
          </w:p>
        </w:tc>
        <w:tc>
          <w:tcPr>
            <w:tcW w:w="1874" w:type="dxa"/>
            <w:tcBorders>
              <w:top w:val="single" w:sz="4" w:space="0" w:color="000000"/>
              <w:left w:val="single" w:sz="4" w:space="0" w:color="000000"/>
              <w:bottom w:val="single" w:sz="4" w:space="0" w:color="000000"/>
              <w:right w:val="single" w:sz="4" w:space="0" w:color="000000"/>
            </w:tcBorders>
          </w:tcPr>
          <w:p w14:paraId="1FBFF8F8" w14:textId="77777777"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0113 843 4388   </w:t>
            </w:r>
          </w:p>
        </w:tc>
      </w:tr>
      <w:tr w:rsidR="00175319" w:rsidRPr="00A74857" w14:paraId="63785509" w14:textId="77777777">
        <w:trPr>
          <w:trHeight w:val="578"/>
        </w:trPr>
        <w:tc>
          <w:tcPr>
            <w:tcW w:w="2182" w:type="dxa"/>
            <w:tcBorders>
              <w:top w:val="single" w:sz="4" w:space="0" w:color="000000"/>
              <w:left w:val="single" w:sz="4" w:space="0" w:color="000000"/>
              <w:bottom w:val="single" w:sz="4" w:space="0" w:color="000000"/>
              <w:right w:val="single" w:sz="4" w:space="0" w:color="000000"/>
            </w:tcBorders>
          </w:tcPr>
          <w:p w14:paraId="15A5B3C5"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Leeds Survivor Led Crisis  Service   </w:t>
            </w:r>
          </w:p>
        </w:tc>
        <w:tc>
          <w:tcPr>
            <w:tcW w:w="5522" w:type="dxa"/>
            <w:tcBorders>
              <w:top w:val="single" w:sz="4" w:space="0" w:color="000000"/>
              <w:left w:val="single" w:sz="4" w:space="0" w:color="000000"/>
              <w:bottom w:val="single" w:sz="4" w:space="0" w:color="000000"/>
              <w:right w:val="single" w:sz="4" w:space="0" w:color="000000"/>
            </w:tcBorders>
          </w:tcPr>
          <w:p w14:paraId="10EE5181" w14:textId="77777777" w:rsidR="00175319" w:rsidRPr="00A74857" w:rsidRDefault="003756A8">
            <w:pPr>
              <w:spacing w:after="0" w:line="259" w:lineRule="auto"/>
              <w:ind w:left="96"/>
              <w:jc w:val="left"/>
              <w:rPr>
                <w:rFonts w:asciiTheme="minorHAnsi" w:hAnsiTheme="minorHAnsi"/>
                <w:szCs w:val="20"/>
                <w:lang w:val="pt-BR"/>
              </w:rPr>
            </w:pPr>
            <w:hyperlink r:id="rId229">
              <w:r w:rsidRPr="00A74857">
                <w:rPr>
                  <w:rFonts w:asciiTheme="minorHAnsi" w:hAnsiTheme="minorHAnsi"/>
                  <w:color w:val="0000FF"/>
                  <w:szCs w:val="20"/>
                  <w:u w:val="single" w:color="0000FF"/>
                  <w:lang w:val="pt-BR"/>
                </w:rPr>
                <w:t>Lee</w:t>
              </w:r>
            </w:hyperlink>
            <w:hyperlink r:id="rId230">
              <w:r w:rsidRPr="00A74857">
                <w:rPr>
                  <w:rFonts w:asciiTheme="minorHAnsi" w:hAnsiTheme="minorHAnsi"/>
                  <w:color w:val="0000FF"/>
                  <w:szCs w:val="20"/>
                  <w:u w:val="single" w:color="0000FF"/>
                  <w:lang w:val="pt-BR"/>
                </w:rPr>
                <w:t>d</w:t>
              </w:r>
            </w:hyperlink>
            <w:hyperlink r:id="rId231">
              <w:r w:rsidRPr="00A74857">
                <w:rPr>
                  <w:rFonts w:asciiTheme="minorHAnsi" w:hAnsiTheme="minorHAnsi"/>
                  <w:color w:val="0000FF"/>
                  <w:szCs w:val="20"/>
                  <w:u w:val="single" w:color="0000FF"/>
                  <w:lang w:val="pt-BR"/>
                </w:rPr>
                <w:t>s</w:t>
              </w:r>
            </w:hyperlink>
            <w:hyperlink r:id="rId232">
              <w:r w:rsidRPr="00A74857">
                <w:rPr>
                  <w:rFonts w:asciiTheme="minorHAnsi" w:hAnsiTheme="minorHAnsi"/>
                  <w:color w:val="0000FF"/>
                  <w:szCs w:val="20"/>
                  <w:u w:val="single" w:color="0000FF"/>
                  <w:lang w:val="pt-BR"/>
                </w:rPr>
                <w:t xml:space="preserve"> </w:t>
              </w:r>
            </w:hyperlink>
            <w:hyperlink r:id="rId233">
              <w:r w:rsidRPr="00A74857">
                <w:rPr>
                  <w:rFonts w:asciiTheme="minorHAnsi" w:hAnsiTheme="minorHAnsi"/>
                  <w:color w:val="0000FF"/>
                  <w:szCs w:val="20"/>
                  <w:u w:val="single" w:color="0000FF"/>
                  <w:lang w:val="pt-BR"/>
                </w:rPr>
                <w:t>Surviv</w:t>
              </w:r>
            </w:hyperlink>
            <w:hyperlink r:id="rId234">
              <w:r w:rsidRPr="00A74857">
                <w:rPr>
                  <w:rFonts w:asciiTheme="minorHAnsi" w:hAnsiTheme="minorHAnsi"/>
                  <w:color w:val="0000FF"/>
                  <w:szCs w:val="20"/>
                  <w:u w:val="single" w:color="0000FF"/>
                  <w:lang w:val="pt-BR"/>
                </w:rPr>
                <w:t>o</w:t>
              </w:r>
            </w:hyperlink>
            <w:hyperlink r:id="rId235">
              <w:r w:rsidRPr="00A74857">
                <w:rPr>
                  <w:rFonts w:asciiTheme="minorHAnsi" w:hAnsiTheme="minorHAnsi"/>
                  <w:color w:val="0000FF"/>
                  <w:szCs w:val="20"/>
                  <w:u w:val="single" w:color="0000FF"/>
                  <w:lang w:val="pt-BR"/>
                </w:rPr>
                <w:t>r</w:t>
              </w:r>
            </w:hyperlink>
            <w:hyperlink r:id="rId236">
              <w:r w:rsidRPr="00A74857">
                <w:rPr>
                  <w:rFonts w:asciiTheme="minorHAnsi" w:hAnsiTheme="minorHAnsi"/>
                  <w:color w:val="0000FF"/>
                  <w:szCs w:val="20"/>
                  <w:u w:val="single" w:color="0000FF"/>
                  <w:lang w:val="pt-BR"/>
                </w:rPr>
                <w:t xml:space="preserve"> </w:t>
              </w:r>
            </w:hyperlink>
            <w:hyperlink r:id="rId237">
              <w:r w:rsidRPr="00A74857">
                <w:rPr>
                  <w:rFonts w:asciiTheme="minorHAnsi" w:hAnsiTheme="minorHAnsi"/>
                  <w:color w:val="0000FF"/>
                  <w:szCs w:val="20"/>
                  <w:u w:val="single" w:color="0000FF"/>
                  <w:lang w:val="pt-BR"/>
                </w:rPr>
                <w:t>L</w:t>
              </w:r>
            </w:hyperlink>
            <w:hyperlink r:id="rId238">
              <w:r w:rsidRPr="00A74857">
                <w:rPr>
                  <w:rFonts w:asciiTheme="minorHAnsi" w:hAnsiTheme="minorHAnsi"/>
                  <w:color w:val="0000FF"/>
                  <w:szCs w:val="20"/>
                  <w:u w:val="single" w:color="0000FF"/>
                  <w:lang w:val="pt-BR"/>
                </w:rPr>
                <w:t>e</w:t>
              </w:r>
            </w:hyperlink>
            <w:hyperlink r:id="rId239">
              <w:r w:rsidRPr="00A74857">
                <w:rPr>
                  <w:rFonts w:asciiTheme="minorHAnsi" w:hAnsiTheme="minorHAnsi"/>
                  <w:color w:val="0000FF"/>
                  <w:szCs w:val="20"/>
                  <w:u w:val="single" w:color="0000FF"/>
                  <w:lang w:val="pt-BR"/>
                </w:rPr>
                <w:t>d</w:t>
              </w:r>
            </w:hyperlink>
            <w:hyperlink r:id="rId240">
              <w:r w:rsidRPr="00A74857">
                <w:rPr>
                  <w:rFonts w:asciiTheme="minorHAnsi" w:hAnsiTheme="minorHAnsi"/>
                  <w:color w:val="0000FF"/>
                  <w:szCs w:val="20"/>
                  <w:u w:val="single" w:color="0000FF"/>
                  <w:lang w:val="pt-BR"/>
                </w:rPr>
                <w:t xml:space="preserve"> </w:t>
              </w:r>
            </w:hyperlink>
            <w:hyperlink r:id="rId241">
              <w:r w:rsidRPr="00A74857">
                <w:rPr>
                  <w:rFonts w:asciiTheme="minorHAnsi" w:hAnsiTheme="minorHAnsi"/>
                  <w:color w:val="0000FF"/>
                  <w:szCs w:val="20"/>
                  <w:u w:val="single" w:color="0000FF"/>
                  <w:lang w:val="pt-BR"/>
                </w:rPr>
                <w:t>Cris</w:t>
              </w:r>
            </w:hyperlink>
            <w:hyperlink r:id="rId242">
              <w:r w:rsidRPr="00A74857">
                <w:rPr>
                  <w:rFonts w:asciiTheme="minorHAnsi" w:hAnsiTheme="minorHAnsi"/>
                  <w:color w:val="0000FF"/>
                  <w:szCs w:val="20"/>
                  <w:u w:val="single" w:color="0000FF"/>
                  <w:lang w:val="pt-BR"/>
                </w:rPr>
                <w:t>i</w:t>
              </w:r>
            </w:hyperlink>
            <w:hyperlink r:id="rId243">
              <w:r w:rsidRPr="00A74857">
                <w:rPr>
                  <w:rFonts w:asciiTheme="minorHAnsi" w:hAnsiTheme="minorHAnsi"/>
                  <w:color w:val="0000FF"/>
                  <w:szCs w:val="20"/>
                  <w:u w:val="single" w:color="0000FF"/>
                  <w:lang w:val="pt-BR"/>
                </w:rPr>
                <w:t>s</w:t>
              </w:r>
            </w:hyperlink>
            <w:hyperlink r:id="rId244">
              <w:r w:rsidRPr="00A74857">
                <w:rPr>
                  <w:rFonts w:asciiTheme="minorHAnsi" w:hAnsiTheme="minorHAnsi"/>
                  <w:color w:val="0000FF"/>
                  <w:szCs w:val="20"/>
                  <w:u w:val="single" w:color="0000FF"/>
                  <w:lang w:val="pt-BR"/>
                </w:rPr>
                <w:t xml:space="preserve"> </w:t>
              </w:r>
            </w:hyperlink>
            <w:hyperlink r:id="rId245">
              <w:r w:rsidRPr="00A74857">
                <w:rPr>
                  <w:rFonts w:asciiTheme="minorHAnsi" w:hAnsiTheme="minorHAnsi"/>
                  <w:color w:val="0000FF"/>
                  <w:szCs w:val="20"/>
                  <w:u w:val="single" w:color="0000FF"/>
                  <w:lang w:val="pt-BR"/>
                </w:rPr>
                <w:t>Servi</w:t>
              </w:r>
            </w:hyperlink>
            <w:hyperlink r:id="rId246">
              <w:r w:rsidRPr="00A74857">
                <w:rPr>
                  <w:rFonts w:asciiTheme="minorHAnsi" w:hAnsiTheme="minorHAnsi"/>
                  <w:color w:val="0000FF"/>
                  <w:szCs w:val="20"/>
                  <w:u w:val="single" w:color="0000FF"/>
                  <w:lang w:val="pt-BR"/>
                </w:rPr>
                <w:t>c</w:t>
              </w:r>
            </w:hyperlink>
            <w:hyperlink r:id="rId247">
              <w:r w:rsidRPr="00A74857">
                <w:rPr>
                  <w:rFonts w:asciiTheme="minorHAnsi" w:hAnsiTheme="minorHAnsi"/>
                  <w:color w:val="0000FF"/>
                  <w:szCs w:val="20"/>
                  <w:u w:val="single" w:color="0000FF"/>
                  <w:lang w:val="pt-BR"/>
                </w:rPr>
                <w:t>e</w:t>
              </w:r>
            </w:hyperlink>
            <w:hyperlink r:id="rId248">
              <w:r w:rsidRPr="00A74857">
                <w:rPr>
                  <w:rFonts w:asciiTheme="minorHAnsi" w:hAnsiTheme="minorHAnsi"/>
                  <w:color w:val="0000FF"/>
                  <w:szCs w:val="20"/>
                  <w:u w:val="single" w:color="0000FF"/>
                  <w:lang w:val="pt-BR"/>
                </w:rPr>
                <w:t xml:space="preserve"> </w:t>
              </w:r>
            </w:hyperlink>
            <w:hyperlink r:id="rId249">
              <w:r w:rsidRPr="00A74857">
                <w:rPr>
                  <w:rFonts w:asciiTheme="minorHAnsi" w:hAnsiTheme="minorHAnsi"/>
                  <w:color w:val="0000FF"/>
                  <w:szCs w:val="20"/>
                  <w:u w:val="single" w:color="0000FF"/>
                  <w:lang w:val="pt-BR"/>
                </w:rPr>
                <w:t>(lslcs.org.u</w:t>
              </w:r>
            </w:hyperlink>
            <w:hyperlink r:id="rId250">
              <w:r w:rsidRPr="00A74857">
                <w:rPr>
                  <w:rFonts w:asciiTheme="minorHAnsi" w:hAnsiTheme="minorHAnsi"/>
                  <w:color w:val="0000FF"/>
                  <w:szCs w:val="20"/>
                  <w:u w:val="single" w:color="0000FF"/>
                  <w:lang w:val="pt-BR"/>
                </w:rPr>
                <w:t>k</w:t>
              </w:r>
            </w:hyperlink>
            <w:hyperlink r:id="rId251">
              <w:r w:rsidRPr="00A74857">
                <w:rPr>
                  <w:rFonts w:asciiTheme="minorHAnsi" w:hAnsiTheme="minorHAnsi"/>
                  <w:color w:val="0000FF"/>
                  <w:szCs w:val="20"/>
                  <w:u w:val="single" w:color="0000FF"/>
                  <w:lang w:val="pt-BR"/>
                </w:rPr>
                <w:t>)</w:t>
              </w:r>
            </w:hyperlink>
            <w:hyperlink r:id="rId252">
              <w:r w:rsidRPr="00A74857">
                <w:rPr>
                  <w:rFonts w:asciiTheme="minorHAnsi" w:hAnsiTheme="minorHAnsi"/>
                  <w:szCs w:val="20"/>
                  <w:lang w:val="pt-BR"/>
                </w:rPr>
                <w:t xml:space="preserve">  </w:t>
              </w:r>
            </w:hyperlink>
            <w:hyperlink r:id="rId253">
              <w:r w:rsidRPr="00A74857">
                <w:rPr>
                  <w:rFonts w:asciiTheme="minorHAnsi" w:hAnsiTheme="minorHAnsi"/>
                  <w:szCs w:val="20"/>
                  <w:lang w:val="pt-BR"/>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21B9798A" w14:textId="77777777"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0808 800 1212   </w:t>
            </w:r>
          </w:p>
        </w:tc>
      </w:tr>
      <w:tr w:rsidR="00175319" w:rsidRPr="00A74857" w14:paraId="76BA1D4E" w14:textId="77777777">
        <w:trPr>
          <w:trHeight w:val="552"/>
        </w:trPr>
        <w:tc>
          <w:tcPr>
            <w:tcW w:w="2182" w:type="dxa"/>
            <w:tcBorders>
              <w:top w:val="single" w:sz="4" w:space="0" w:color="000000"/>
              <w:left w:val="single" w:sz="4" w:space="0" w:color="000000"/>
              <w:bottom w:val="single" w:sz="4" w:space="0" w:color="000000"/>
              <w:right w:val="single" w:sz="4" w:space="0" w:color="000000"/>
            </w:tcBorders>
          </w:tcPr>
          <w:p w14:paraId="1A631310"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Andy’s Man Club   </w:t>
            </w:r>
          </w:p>
        </w:tc>
        <w:tc>
          <w:tcPr>
            <w:tcW w:w="5522" w:type="dxa"/>
            <w:tcBorders>
              <w:top w:val="single" w:sz="4" w:space="0" w:color="000000"/>
              <w:left w:val="single" w:sz="4" w:space="0" w:color="000000"/>
              <w:bottom w:val="single" w:sz="4" w:space="0" w:color="000000"/>
              <w:right w:val="single" w:sz="4" w:space="0" w:color="000000"/>
            </w:tcBorders>
          </w:tcPr>
          <w:p w14:paraId="65DF09A7" w14:textId="77777777" w:rsidR="00175319" w:rsidRPr="00A74857" w:rsidRDefault="003756A8">
            <w:pPr>
              <w:spacing w:after="0" w:line="259" w:lineRule="auto"/>
              <w:ind w:left="96"/>
              <w:jc w:val="left"/>
              <w:rPr>
                <w:rFonts w:asciiTheme="minorHAnsi" w:hAnsiTheme="minorHAnsi"/>
                <w:szCs w:val="20"/>
              </w:rPr>
            </w:pPr>
            <w:hyperlink r:id="rId254">
              <w:r w:rsidRPr="00A74857">
                <w:rPr>
                  <w:rFonts w:asciiTheme="minorHAnsi" w:hAnsiTheme="minorHAnsi"/>
                  <w:color w:val="0000FF"/>
                  <w:szCs w:val="20"/>
                  <w:u w:val="single" w:color="0000FF"/>
                </w:rPr>
                <w:t>https://andysmanclub.co.u</w:t>
              </w:r>
            </w:hyperlink>
            <w:hyperlink r:id="rId255">
              <w:r w:rsidRPr="00A74857">
                <w:rPr>
                  <w:rFonts w:asciiTheme="minorHAnsi" w:hAnsiTheme="minorHAnsi"/>
                  <w:color w:val="0000FF"/>
                  <w:szCs w:val="20"/>
                  <w:u w:val="single" w:color="0000FF"/>
                </w:rPr>
                <w:t>k</w:t>
              </w:r>
            </w:hyperlink>
            <w:hyperlink r:id="rId256">
              <w:r w:rsidRPr="00A74857">
                <w:rPr>
                  <w:rFonts w:asciiTheme="minorHAnsi" w:hAnsiTheme="minorHAnsi"/>
                  <w:color w:val="0000FF"/>
                  <w:szCs w:val="20"/>
                  <w:u w:val="single" w:color="0000FF"/>
                </w:rPr>
                <w:t>/</w:t>
              </w:r>
            </w:hyperlink>
            <w:hyperlink r:id="rId257">
              <w:r w:rsidRPr="00A74857">
                <w:rPr>
                  <w:rFonts w:asciiTheme="minorHAnsi" w:hAnsiTheme="minorHAnsi"/>
                  <w:szCs w:val="20"/>
                </w:rPr>
                <w:t xml:space="preserve">  </w:t>
              </w:r>
            </w:hyperlink>
            <w:hyperlink r:id="rId258">
              <w:r w:rsidRPr="00A74857">
                <w:rPr>
                  <w:rFonts w:asciiTheme="minorHAnsi" w:hAnsiTheme="minorHAnsi"/>
                  <w:szCs w:val="20"/>
                </w:rP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38823864" w14:textId="77777777" w:rsidR="00175319" w:rsidRPr="00A74857" w:rsidRDefault="003756A8">
            <w:pPr>
              <w:spacing w:after="0" w:line="259" w:lineRule="auto"/>
              <w:ind w:left="7"/>
              <w:jc w:val="left"/>
              <w:rPr>
                <w:rFonts w:asciiTheme="minorHAnsi" w:hAnsiTheme="minorHAnsi"/>
                <w:szCs w:val="20"/>
              </w:rPr>
            </w:pPr>
            <w:r w:rsidRPr="00A74857">
              <w:rPr>
                <w:rFonts w:asciiTheme="minorHAnsi" w:eastAsia="Times New Roman" w:hAnsiTheme="minorHAnsi" w:cs="Times New Roman"/>
                <w:szCs w:val="20"/>
              </w:rPr>
              <w:t xml:space="preserve"> </w:t>
            </w:r>
            <w:r w:rsidRPr="00A74857">
              <w:rPr>
                <w:rFonts w:asciiTheme="minorHAnsi" w:hAnsiTheme="minorHAnsi"/>
                <w:szCs w:val="20"/>
              </w:rPr>
              <w:t xml:space="preserve">  </w:t>
            </w:r>
          </w:p>
        </w:tc>
      </w:tr>
      <w:tr w:rsidR="00175319" w:rsidRPr="00A74857" w14:paraId="74B06CAB" w14:textId="77777777">
        <w:trPr>
          <w:trHeight w:val="581"/>
        </w:trPr>
        <w:tc>
          <w:tcPr>
            <w:tcW w:w="2182" w:type="dxa"/>
            <w:tcBorders>
              <w:top w:val="single" w:sz="4" w:space="0" w:color="000000"/>
              <w:left w:val="single" w:sz="4" w:space="0" w:color="000000"/>
              <w:bottom w:val="single" w:sz="4" w:space="0" w:color="000000"/>
              <w:right w:val="single" w:sz="4" w:space="0" w:color="000000"/>
            </w:tcBorders>
          </w:tcPr>
          <w:p w14:paraId="5D033664" w14:textId="77777777" w:rsidR="00175319" w:rsidRPr="00A74857" w:rsidRDefault="003756A8">
            <w:pPr>
              <w:spacing w:after="0" w:line="259" w:lineRule="auto"/>
              <w:ind w:left="98"/>
              <w:jc w:val="left"/>
              <w:rPr>
                <w:rFonts w:asciiTheme="minorHAnsi" w:hAnsiTheme="minorHAnsi"/>
                <w:szCs w:val="20"/>
              </w:rPr>
            </w:pPr>
            <w:r w:rsidRPr="00A74857">
              <w:rPr>
                <w:rFonts w:asciiTheme="minorHAnsi" w:hAnsiTheme="minorHAnsi"/>
                <w:szCs w:val="20"/>
              </w:rPr>
              <w:t xml:space="preserve">Cruse Bereavement  Support   </w:t>
            </w:r>
          </w:p>
        </w:tc>
        <w:tc>
          <w:tcPr>
            <w:tcW w:w="5522" w:type="dxa"/>
            <w:tcBorders>
              <w:top w:val="single" w:sz="4" w:space="0" w:color="000000"/>
              <w:left w:val="single" w:sz="4" w:space="0" w:color="000000"/>
              <w:bottom w:val="single" w:sz="4" w:space="0" w:color="000000"/>
              <w:right w:val="single" w:sz="4" w:space="0" w:color="000000"/>
            </w:tcBorders>
          </w:tcPr>
          <w:p w14:paraId="5F4A7A4F" w14:textId="77777777" w:rsidR="00175319" w:rsidRPr="00A74857" w:rsidRDefault="003756A8">
            <w:pPr>
              <w:spacing w:after="0" w:line="259" w:lineRule="auto"/>
              <w:ind w:left="96"/>
              <w:jc w:val="left"/>
              <w:rPr>
                <w:rFonts w:asciiTheme="minorHAnsi" w:hAnsiTheme="minorHAnsi"/>
                <w:szCs w:val="20"/>
              </w:rPr>
            </w:pPr>
            <w:r w:rsidRPr="00A74857">
              <w:rPr>
                <w:rFonts w:asciiTheme="minorHAnsi" w:hAnsiTheme="minorHAnsi"/>
                <w:color w:val="0000FF"/>
                <w:szCs w:val="20"/>
                <w:u w:val="single" w:color="0000FF"/>
              </w:rPr>
              <w:t>leeds@cruse.org.uk</w:t>
            </w:r>
            <w:r w:rsidRPr="00A74857">
              <w:rPr>
                <w:rFonts w:asciiTheme="minorHAnsi" w:hAnsiTheme="minorHAnsi"/>
                <w:szCs w:val="20"/>
              </w:rP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47431CB0" w14:textId="77777777" w:rsidR="00175319" w:rsidRPr="00A74857" w:rsidRDefault="003756A8">
            <w:pPr>
              <w:spacing w:after="0" w:line="259" w:lineRule="auto"/>
              <w:ind w:left="101"/>
              <w:jc w:val="left"/>
              <w:rPr>
                <w:rFonts w:asciiTheme="minorHAnsi" w:hAnsiTheme="minorHAnsi"/>
                <w:szCs w:val="20"/>
              </w:rPr>
            </w:pPr>
            <w:r w:rsidRPr="00A74857">
              <w:rPr>
                <w:rFonts w:asciiTheme="minorHAnsi" w:hAnsiTheme="minorHAnsi"/>
                <w:szCs w:val="20"/>
              </w:rPr>
              <w:t xml:space="preserve">0113 234 4150   </w:t>
            </w:r>
          </w:p>
        </w:tc>
      </w:tr>
    </w:tbl>
    <w:p w14:paraId="2F45C911" w14:textId="77777777" w:rsidR="00175319" w:rsidRPr="00A74857" w:rsidRDefault="003756A8">
      <w:pPr>
        <w:spacing w:after="0" w:line="259" w:lineRule="auto"/>
        <w:ind w:left="499"/>
        <w:rPr>
          <w:rFonts w:asciiTheme="minorHAnsi" w:hAnsiTheme="minorHAnsi"/>
          <w:szCs w:val="20"/>
        </w:rPr>
      </w:pPr>
      <w:r w:rsidRPr="00A74857">
        <w:rPr>
          <w:rFonts w:asciiTheme="minorHAnsi" w:hAnsiTheme="minorHAnsi"/>
          <w:b/>
          <w:szCs w:val="20"/>
        </w:rPr>
        <w:t xml:space="preserve"> </w:t>
      </w:r>
      <w:r w:rsidRPr="00A74857">
        <w:rPr>
          <w:rFonts w:asciiTheme="minorHAnsi" w:hAnsiTheme="minorHAnsi"/>
          <w:szCs w:val="20"/>
        </w:rPr>
        <w:t xml:space="preserve">  </w:t>
      </w:r>
    </w:p>
    <w:tbl>
      <w:tblPr>
        <w:tblStyle w:val="TableGrid"/>
        <w:tblW w:w="9580" w:type="dxa"/>
        <w:tblInd w:w="1082" w:type="dxa"/>
        <w:tblCellMar>
          <w:top w:w="130" w:type="dxa"/>
          <w:left w:w="5" w:type="dxa"/>
          <w:right w:w="101" w:type="dxa"/>
        </w:tblCellMar>
        <w:tblLook w:val="04A0" w:firstRow="1" w:lastRow="0" w:firstColumn="1" w:lastColumn="0" w:noHBand="0" w:noVBand="1"/>
      </w:tblPr>
      <w:tblGrid>
        <w:gridCol w:w="2165"/>
        <w:gridCol w:w="5553"/>
        <w:gridCol w:w="1862"/>
      </w:tblGrid>
      <w:tr w:rsidR="00175319" w:rsidRPr="00A74857" w14:paraId="2F02FE09" w14:textId="77777777">
        <w:trPr>
          <w:trHeight w:val="603"/>
        </w:trPr>
        <w:tc>
          <w:tcPr>
            <w:tcW w:w="2165" w:type="dxa"/>
            <w:tcBorders>
              <w:top w:val="single" w:sz="4" w:space="0" w:color="000000"/>
              <w:left w:val="single" w:sz="4" w:space="0" w:color="000000"/>
              <w:bottom w:val="single" w:sz="4" w:space="0" w:color="000000"/>
              <w:right w:val="nil"/>
            </w:tcBorders>
          </w:tcPr>
          <w:p w14:paraId="233F6F36"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  </w:t>
            </w:r>
          </w:p>
        </w:tc>
        <w:tc>
          <w:tcPr>
            <w:tcW w:w="5553" w:type="dxa"/>
            <w:tcBorders>
              <w:top w:val="single" w:sz="4" w:space="0" w:color="000000"/>
              <w:left w:val="nil"/>
              <w:bottom w:val="single" w:sz="4" w:space="0" w:color="000000"/>
              <w:right w:val="nil"/>
            </w:tcBorders>
          </w:tcPr>
          <w:p w14:paraId="539A42E2" w14:textId="77777777" w:rsidR="00175319" w:rsidRPr="00A74857" w:rsidRDefault="003756A8">
            <w:pPr>
              <w:spacing w:after="0" w:line="259" w:lineRule="auto"/>
              <w:ind w:left="0" w:right="108"/>
              <w:jc w:val="center"/>
              <w:rPr>
                <w:rFonts w:asciiTheme="minorHAnsi" w:hAnsiTheme="minorHAnsi"/>
                <w:szCs w:val="20"/>
              </w:rPr>
            </w:pPr>
            <w:r w:rsidRPr="00A74857">
              <w:rPr>
                <w:rFonts w:asciiTheme="minorHAnsi" w:hAnsiTheme="minorHAnsi"/>
                <w:b/>
                <w:szCs w:val="20"/>
              </w:rPr>
              <w:t xml:space="preserve">Support for the elderly </w:t>
            </w:r>
            <w:r w:rsidRPr="00A74857">
              <w:rPr>
                <w:rFonts w:asciiTheme="minorHAnsi" w:hAnsiTheme="minorHAnsi"/>
                <w:szCs w:val="20"/>
              </w:rPr>
              <w:t xml:space="preserve">  </w:t>
            </w:r>
          </w:p>
        </w:tc>
        <w:tc>
          <w:tcPr>
            <w:tcW w:w="1862" w:type="dxa"/>
            <w:tcBorders>
              <w:top w:val="single" w:sz="4" w:space="0" w:color="000000"/>
              <w:left w:val="nil"/>
              <w:bottom w:val="single" w:sz="4" w:space="0" w:color="000000"/>
              <w:right w:val="single" w:sz="4" w:space="0" w:color="000000"/>
            </w:tcBorders>
          </w:tcPr>
          <w:p w14:paraId="6004B0E4"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  </w:t>
            </w:r>
          </w:p>
        </w:tc>
      </w:tr>
      <w:tr w:rsidR="00175319" w:rsidRPr="00A74857" w14:paraId="272620B3" w14:textId="77777777">
        <w:trPr>
          <w:trHeight w:val="850"/>
        </w:trPr>
        <w:tc>
          <w:tcPr>
            <w:tcW w:w="2165" w:type="dxa"/>
            <w:tcBorders>
              <w:top w:val="single" w:sz="4" w:space="0" w:color="000000"/>
              <w:left w:val="single" w:sz="4" w:space="0" w:color="000000"/>
              <w:bottom w:val="single" w:sz="4" w:space="0" w:color="000000"/>
              <w:right w:val="single" w:sz="4" w:space="0" w:color="000000"/>
            </w:tcBorders>
          </w:tcPr>
          <w:p w14:paraId="1FEEB69F"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Victim Support helpline   </w:t>
            </w:r>
          </w:p>
        </w:tc>
        <w:tc>
          <w:tcPr>
            <w:tcW w:w="5553" w:type="dxa"/>
            <w:tcBorders>
              <w:top w:val="single" w:sz="4" w:space="0" w:color="000000"/>
              <w:left w:val="single" w:sz="4" w:space="0" w:color="000000"/>
              <w:bottom w:val="single" w:sz="4" w:space="0" w:color="000000"/>
              <w:right w:val="single" w:sz="4" w:space="0" w:color="000000"/>
            </w:tcBorders>
          </w:tcPr>
          <w:p w14:paraId="23E0B041" w14:textId="77777777" w:rsidR="00175319" w:rsidRPr="00A74857" w:rsidRDefault="003756A8">
            <w:pPr>
              <w:spacing w:after="0" w:line="259" w:lineRule="auto"/>
              <w:ind w:left="106"/>
              <w:jc w:val="left"/>
              <w:rPr>
                <w:rFonts w:asciiTheme="minorHAnsi" w:hAnsiTheme="minorHAnsi"/>
                <w:szCs w:val="20"/>
              </w:rPr>
            </w:pPr>
            <w:r w:rsidRPr="00A74857">
              <w:rPr>
                <w:rFonts w:asciiTheme="minorHAnsi" w:hAnsiTheme="minorHAnsi"/>
                <w:szCs w:val="20"/>
              </w:rPr>
              <w:t>For advice, information and support to people who are affected by crime or traumatic event</w:t>
            </w:r>
            <w:hyperlink r:id="rId259">
              <w:r w:rsidRPr="00A74857">
                <w:rPr>
                  <w:rFonts w:asciiTheme="minorHAnsi" w:hAnsiTheme="minorHAnsi"/>
                  <w:szCs w:val="20"/>
                </w:rPr>
                <w:t>s www.victimsupport.org.</w:t>
              </w:r>
            </w:hyperlink>
            <w:hyperlink r:id="rId260">
              <w:r w:rsidRPr="00A74857">
                <w:rPr>
                  <w:rFonts w:asciiTheme="minorHAnsi" w:hAnsiTheme="minorHAnsi"/>
                  <w:szCs w:val="20"/>
                </w:rPr>
                <w:t>u</w:t>
              </w:r>
            </w:hyperlink>
            <w:hyperlink r:id="rId261">
              <w:r w:rsidRPr="00A74857">
                <w:rPr>
                  <w:rFonts w:asciiTheme="minorHAnsi" w:hAnsiTheme="minorHAnsi"/>
                  <w:szCs w:val="20"/>
                </w:rPr>
                <w:t>k</w:t>
              </w:r>
            </w:hyperlink>
            <w:hyperlink r:id="rId262">
              <w:r w:rsidRPr="00A74857">
                <w:rPr>
                  <w:rFonts w:asciiTheme="minorHAnsi" w:hAnsiTheme="minorHAnsi"/>
                  <w:szCs w:val="20"/>
                </w:rPr>
                <w:t xml:space="preserve"> </w:t>
              </w:r>
            </w:hyperlink>
            <w:hyperlink r:id="rId263">
              <w:r w:rsidRPr="00A74857">
                <w:rPr>
                  <w:rFonts w:asciiTheme="minorHAnsi" w:hAnsiTheme="minorHAnsi"/>
                  <w:szCs w:val="20"/>
                </w:rPr>
                <w:t xml:space="preserve"> </w:t>
              </w:r>
            </w:hyperlink>
            <w:hyperlink r:id="rId264">
              <w:r w:rsidRPr="00A74857">
                <w:rPr>
                  <w:rFonts w:asciiTheme="minorHAnsi" w:hAnsiTheme="minorHAnsi"/>
                  <w:szCs w:val="20"/>
                </w:rPr>
                <w:t xml:space="preserve"> </w:t>
              </w:r>
            </w:hyperlink>
          </w:p>
        </w:tc>
        <w:tc>
          <w:tcPr>
            <w:tcW w:w="1862" w:type="dxa"/>
            <w:tcBorders>
              <w:top w:val="single" w:sz="4" w:space="0" w:color="000000"/>
              <w:left w:val="single" w:sz="4" w:space="0" w:color="000000"/>
              <w:bottom w:val="single" w:sz="4" w:space="0" w:color="000000"/>
              <w:right w:val="single" w:sz="4" w:space="0" w:color="000000"/>
            </w:tcBorders>
          </w:tcPr>
          <w:p w14:paraId="7DD673D1"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0300 303 1971   </w:t>
            </w:r>
          </w:p>
        </w:tc>
      </w:tr>
      <w:tr w:rsidR="00175319" w:rsidRPr="00A74857" w14:paraId="7868AE09" w14:textId="77777777">
        <w:trPr>
          <w:trHeight w:val="658"/>
        </w:trPr>
        <w:tc>
          <w:tcPr>
            <w:tcW w:w="2165" w:type="dxa"/>
            <w:tcBorders>
              <w:top w:val="single" w:sz="4" w:space="0" w:color="000000"/>
              <w:left w:val="single" w:sz="4" w:space="0" w:color="000000"/>
              <w:bottom w:val="single" w:sz="4" w:space="0" w:color="000000"/>
              <w:right w:val="single" w:sz="4" w:space="0" w:color="000000"/>
            </w:tcBorders>
          </w:tcPr>
          <w:p w14:paraId="7CC12B98"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Age UK   </w:t>
            </w:r>
          </w:p>
        </w:tc>
        <w:tc>
          <w:tcPr>
            <w:tcW w:w="5553" w:type="dxa"/>
            <w:tcBorders>
              <w:top w:val="single" w:sz="4" w:space="0" w:color="000000"/>
              <w:left w:val="single" w:sz="4" w:space="0" w:color="000000"/>
              <w:bottom w:val="single" w:sz="4" w:space="0" w:color="000000"/>
              <w:right w:val="single" w:sz="4" w:space="0" w:color="000000"/>
            </w:tcBorders>
            <w:vAlign w:val="center"/>
          </w:tcPr>
          <w:p w14:paraId="19B26BBE" w14:textId="77777777" w:rsidR="00175319" w:rsidRPr="00A74857" w:rsidRDefault="003756A8">
            <w:pPr>
              <w:spacing w:after="0" w:line="259" w:lineRule="auto"/>
              <w:ind w:left="106"/>
              <w:jc w:val="left"/>
              <w:rPr>
                <w:rFonts w:asciiTheme="minorHAnsi" w:hAnsiTheme="minorHAnsi"/>
                <w:szCs w:val="20"/>
              </w:rPr>
            </w:pPr>
            <w:r w:rsidRPr="00A74857">
              <w:rPr>
                <w:rFonts w:asciiTheme="minorHAnsi" w:hAnsiTheme="minorHAnsi"/>
                <w:szCs w:val="20"/>
              </w:rPr>
              <w:t xml:space="preserve">Provides support to individuals age 60+. Advice line is open 8am – 7pm   </w:t>
            </w:r>
          </w:p>
          <w:p w14:paraId="6CDC25DF" w14:textId="0203786B" w:rsidR="00175319" w:rsidRPr="00A74857" w:rsidRDefault="003756A8">
            <w:pPr>
              <w:spacing w:after="0" w:line="259" w:lineRule="auto"/>
              <w:ind w:left="106"/>
              <w:jc w:val="left"/>
              <w:rPr>
                <w:rFonts w:asciiTheme="minorHAnsi" w:hAnsiTheme="minorHAnsi"/>
                <w:szCs w:val="20"/>
              </w:rPr>
            </w:pPr>
            <w:r w:rsidRPr="00A74857">
              <w:rPr>
                <w:rFonts w:asciiTheme="minorHAnsi" w:hAnsiTheme="minorHAnsi"/>
                <w:szCs w:val="20"/>
              </w:rPr>
              <w:t xml:space="preserve">365 days a year </w:t>
            </w:r>
            <w:r w:rsidR="00257A88" w:rsidRPr="00A74857">
              <w:rPr>
                <w:rFonts w:asciiTheme="minorHAnsi" w:hAnsiTheme="minorHAnsi"/>
                <w:color w:val="0000FF"/>
                <w:szCs w:val="20"/>
                <w:u w:val="single" w:color="0000FF"/>
              </w:rPr>
              <w:t>www.ageuk.org.u</w:t>
            </w:r>
            <w:r w:rsidR="00A50A81" w:rsidRPr="00A74857">
              <w:rPr>
                <w:rFonts w:asciiTheme="minorHAnsi" w:hAnsiTheme="minorHAnsi"/>
                <w:color w:val="0000FF"/>
                <w:szCs w:val="20"/>
                <w:u w:val="single" w:color="0000FF"/>
              </w:rPr>
              <w:t>k</w:t>
            </w:r>
          </w:p>
        </w:tc>
        <w:tc>
          <w:tcPr>
            <w:tcW w:w="1862" w:type="dxa"/>
            <w:tcBorders>
              <w:top w:val="single" w:sz="4" w:space="0" w:color="000000"/>
              <w:left w:val="single" w:sz="4" w:space="0" w:color="000000"/>
              <w:bottom w:val="single" w:sz="4" w:space="0" w:color="000000"/>
              <w:right w:val="single" w:sz="4" w:space="0" w:color="000000"/>
            </w:tcBorders>
          </w:tcPr>
          <w:p w14:paraId="54A5D1A6"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0800 6781602   </w:t>
            </w:r>
          </w:p>
        </w:tc>
      </w:tr>
      <w:tr w:rsidR="00175319" w:rsidRPr="00A74857" w14:paraId="367EE0A2" w14:textId="77777777">
        <w:trPr>
          <w:trHeight w:val="602"/>
        </w:trPr>
        <w:tc>
          <w:tcPr>
            <w:tcW w:w="2165" w:type="dxa"/>
            <w:tcBorders>
              <w:top w:val="single" w:sz="4" w:space="0" w:color="000000"/>
              <w:left w:val="single" w:sz="4" w:space="0" w:color="000000"/>
              <w:bottom w:val="single" w:sz="4" w:space="0" w:color="000000"/>
              <w:right w:val="nil"/>
            </w:tcBorders>
          </w:tcPr>
          <w:p w14:paraId="62E97C37"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  </w:t>
            </w:r>
          </w:p>
        </w:tc>
        <w:tc>
          <w:tcPr>
            <w:tcW w:w="5553" w:type="dxa"/>
            <w:tcBorders>
              <w:top w:val="single" w:sz="4" w:space="0" w:color="000000"/>
              <w:left w:val="nil"/>
              <w:bottom w:val="single" w:sz="4" w:space="0" w:color="000000"/>
              <w:right w:val="nil"/>
            </w:tcBorders>
          </w:tcPr>
          <w:p w14:paraId="324F2804" w14:textId="77777777" w:rsidR="00175319" w:rsidRPr="00A74857" w:rsidRDefault="003756A8">
            <w:pPr>
              <w:spacing w:after="0" w:line="259" w:lineRule="auto"/>
              <w:ind w:left="0" w:right="66"/>
              <w:jc w:val="center"/>
              <w:rPr>
                <w:rFonts w:asciiTheme="minorHAnsi" w:hAnsiTheme="minorHAnsi"/>
                <w:szCs w:val="20"/>
              </w:rPr>
            </w:pPr>
            <w:r w:rsidRPr="00A74857">
              <w:rPr>
                <w:rFonts w:asciiTheme="minorHAnsi" w:hAnsiTheme="minorHAnsi"/>
                <w:b/>
                <w:szCs w:val="20"/>
              </w:rPr>
              <w:t xml:space="preserve">Support for Trafficking </w:t>
            </w:r>
            <w:r w:rsidRPr="00A74857">
              <w:rPr>
                <w:rFonts w:asciiTheme="minorHAnsi" w:hAnsiTheme="minorHAnsi"/>
                <w:szCs w:val="20"/>
              </w:rPr>
              <w:t xml:space="preserve">  </w:t>
            </w:r>
          </w:p>
        </w:tc>
        <w:tc>
          <w:tcPr>
            <w:tcW w:w="1862" w:type="dxa"/>
            <w:tcBorders>
              <w:top w:val="single" w:sz="4" w:space="0" w:color="000000"/>
              <w:left w:val="nil"/>
              <w:bottom w:val="single" w:sz="4" w:space="0" w:color="000000"/>
              <w:right w:val="single" w:sz="4" w:space="0" w:color="000000"/>
            </w:tcBorders>
          </w:tcPr>
          <w:p w14:paraId="21BEF9B9"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  </w:t>
            </w:r>
          </w:p>
        </w:tc>
      </w:tr>
      <w:tr w:rsidR="00175319" w:rsidRPr="00A74857" w14:paraId="0E5DC02D" w14:textId="77777777">
        <w:trPr>
          <w:trHeight w:val="677"/>
        </w:trPr>
        <w:tc>
          <w:tcPr>
            <w:tcW w:w="2165" w:type="dxa"/>
            <w:tcBorders>
              <w:top w:val="single" w:sz="4" w:space="0" w:color="000000"/>
              <w:left w:val="single" w:sz="4" w:space="0" w:color="000000"/>
              <w:bottom w:val="single" w:sz="4" w:space="0" w:color="000000"/>
              <w:right w:val="single" w:sz="4" w:space="0" w:color="000000"/>
            </w:tcBorders>
          </w:tcPr>
          <w:p w14:paraId="3C7C8A0F"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Stop the Traffik   </w:t>
            </w:r>
          </w:p>
        </w:tc>
        <w:tc>
          <w:tcPr>
            <w:tcW w:w="5553" w:type="dxa"/>
            <w:tcBorders>
              <w:top w:val="single" w:sz="4" w:space="0" w:color="000000"/>
              <w:left w:val="single" w:sz="4" w:space="0" w:color="000000"/>
              <w:bottom w:val="single" w:sz="4" w:space="0" w:color="000000"/>
              <w:right w:val="single" w:sz="4" w:space="0" w:color="000000"/>
            </w:tcBorders>
            <w:vAlign w:val="center"/>
          </w:tcPr>
          <w:p w14:paraId="10C927CF" w14:textId="77777777" w:rsidR="00175319" w:rsidRPr="00A74857" w:rsidRDefault="003756A8">
            <w:pPr>
              <w:spacing w:after="0" w:line="259" w:lineRule="auto"/>
              <w:ind w:left="106"/>
              <w:jc w:val="left"/>
              <w:rPr>
                <w:rFonts w:asciiTheme="minorHAnsi" w:hAnsiTheme="minorHAnsi"/>
                <w:szCs w:val="20"/>
              </w:rPr>
            </w:pPr>
            <w:r w:rsidRPr="00A74857">
              <w:rPr>
                <w:rFonts w:asciiTheme="minorHAnsi" w:hAnsiTheme="minorHAnsi"/>
                <w:szCs w:val="20"/>
              </w:rPr>
              <w:t xml:space="preserve">24 hour hot line for victims or to report suspected trafficking.   </w:t>
            </w:r>
          </w:p>
          <w:p w14:paraId="1008F92F" w14:textId="77777777" w:rsidR="00175319" w:rsidRPr="00A74857" w:rsidRDefault="003756A8">
            <w:pPr>
              <w:spacing w:after="0" w:line="259" w:lineRule="auto"/>
              <w:ind w:left="106"/>
              <w:jc w:val="left"/>
              <w:rPr>
                <w:rFonts w:asciiTheme="minorHAnsi" w:hAnsiTheme="minorHAnsi"/>
                <w:szCs w:val="20"/>
              </w:rPr>
            </w:pPr>
            <w:hyperlink r:id="rId265">
              <w:r w:rsidRPr="00A74857">
                <w:rPr>
                  <w:rFonts w:asciiTheme="minorHAnsi" w:hAnsiTheme="minorHAnsi"/>
                  <w:color w:val="0000FF"/>
                  <w:szCs w:val="20"/>
                  <w:u w:val="single" w:color="0000FF"/>
                </w:rPr>
                <w:t>www.stopthetraffik.o</w:t>
              </w:r>
            </w:hyperlink>
            <w:hyperlink r:id="rId266">
              <w:r w:rsidRPr="00A74857">
                <w:rPr>
                  <w:rFonts w:asciiTheme="minorHAnsi" w:hAnsiTheme="minorHAnsi"/>
                  <w:color w:val="0000FF"/>
                  <w:szCs w:val="20"/>
                  <w:u w:val="single" w:color="0000FF"/>
                </w:rPr>
                <w:t>r</w:t>
              </w:r>
            </w:hyperlink>
            <w:hyperlink r:id="rId267">
              <w:r w:rsidRPr="00A74857">
                <w:rPr>
                  <w:rFonts w:asciiTheme="minorHAnsi" w:hAnsiTheme="minorHAnsi"/>
                  <w:color w:val="0000FF"/>
                  <w:szCs w:val="20"/>
                  <w:u w:val="single" w:color="0000FF"/>
                </w:rPr>
                <w:t>g</w:t>
              </w:r>
            </w:hyperlink>
            <w:hyperlink r:id="rId268">
              <w:r w:rsidRPr="00A74857">
                <w:rPr>
                  <w:rFonts w:asciiTheme="minorHAnsi" w:hAnsiTheme="minorHAnsi"/>
                  <w:szCs w:val="20"/>
                </w:rPr>
                <w:t xml:space="preserve"> </w:t>
              </w:r>
            </w:hyperlink>
            <w:hyperlink r:id="rId269">
              <w:r w:rsidRPr="00A74857">
                <w:rPr>
                  <w:rFonts w:asciiTheme="minorHAnsi" w:hAnsiTheme="minorHAnsi"/>
                  <w:szCs w:val="20"/>
                </w:rPr>
                <w:t xml:space="preserve"> </w:t>
              </w:r>
            </w:hyperlink>
            <w:hyperlink r:id="rId270">
              <w:r w:rsidRPr="00A74857">
                <w:rPr>
                  <w:rFonts w:asciiTheme="minorHAnsi" w:hAnsiTheme="minorHAnsi"/>
                  <w:szCs w:val="20"/>
                </w:rPr>
                <w:t xml:space="preserve"> </w:t>
              </w:r>
            </w:hyperlink>
          </w:p>
        </w:tc>
        <w:tc>
          <w:tcPr>
            <w:tcW w:w="1862" w:type="dxa"/>
            <w:tcBorders>
              <w:top w:val="single" w:sz="4" w:space="0" w:color="000000"/>
              <w:left w:val="single" w:sz="4" w:space="0" w:color="000000"/>
              <w:bottom w:val="single" w:sz="4" w:space="0" w:color="000000"/>
              <w:right w:val="single" w:sz="4" w:space="0" w:color="000000"/>
            </w:tcBorders>
          </w:tcPr>
          <w:p w14:paraId="434C3067"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b/>
                <w:szCs w:val="20"/>
              </w:rPr>
              <w:t xml:space="preserve"> </w:t>
            </w:r>
            <w:r w:rsidRPr="00A74857">
              <w:rPr>
                <w:rFonts w:asciiTheme="minorHAnsi" w:hAnsiTheme="minorHAnsi"/>
                <w:szCs w:val="20"/>
              </w:rPr>
              <w:t xml:space="preserve">  </w:t>
            </w:r>
          </w:p>
          <w:p w14:paraId="5CE9BF53"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0207 9214258   </w:t>
            </w:r>
          </w:p>
        </w:tc>
      </w:tr>
      <w:tr w:rsidR="00175319" w:rsidRPr="00A74857" w14:paraId="6E068C33" w14:textId="77777777">
        <w:trPr>
          <w:trHeight w:val="655"/>
        </w:trPr>
        <w:tc>
          <w:tcPr>
            <w:tcW w:w="2165" w:type="dxa"/>
            <w:tcBorders>
              <w:top w:val="single" w:sz="4" w:space="0" w:color="000000"/>
              <w:left w:val="single" w:sz="4" w:space="0" w:color="000000"/>
              <w:bottom w:val="single" w:sz="4" w:space="0" w:color="000000"/>
              <w:right w:val="single" w:sz="4" w:space="0" w:color="000000"/>
            </w:tcBorders>
          </w:tcPr>
          <w:p w14:paraId="3DA23CD7"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Salvation Army   </w:t>
            </w:r>
          </w:p>
        </w:tc>
        <w:tc>
          <w:tcPr>
            <w:tcW w:w="5553" w:type="dxa"/>
            <w:tcBorders>
              <w:top w:val="single" w:sz="4" w:space="0" w:color="000000"/>
              <w:left w:val="single" w:sz="4" w:space="0" w:color="000000"/>
              <w:bottom w:val="single" w:sz="4" w:space="0" w:color="000000"/>
              <w:right w:val="single" w:sz="4" w:space="0" w:color="000000"/>
            </w:tcBorders>
            <w:vAlign w:val="center"/>
          </w:tcPr>
          <w:p w14:paraId="1404CA51" w14:textId="77777777" w:rsidR="00175319" w:rsidRPr="00A74857" w:rsidRDefault="003756A8">
            <w:pPr>
              <w:spacing w:after="0" w:line="259" w:lineRule="auto"/>
              <w:ind w:left="106"/>
              <w:jc w:val="left"/>
              <w:rPr>
                <w:rFonts w:asciiTheme="minorHAnsi" w:hAnsiTheme="minorHAnsi"/>
                <w:szCs w:val="20"/>
              </w:rPr>
            </w:pPr>
            <w:r w:rsidRPr="00A74857">
              <w:rPr>
                <w:rFonts w:asciiTheme="minorHAnsi" w:hAnsiTheme="minorHAnsi"/>
                <w:szCs w:val="20"/>
              </w:rPr>
              <w:t xml:space="preserve">24 hour confidential helpline to refer a potential victim of trafficking or to receive advice.   </w:t>
            </w:r>
          </w:p>
        </w:tc>
        <w:tc>
          <w:tcPr>
            <w:tcW w:w="1862" w:type="dxa"/>
            <w:tcBorders>
              <w:top w:val="single" w:sz="4" w:space="0" w:color="000000"/>
              <w:left w:val="single" w:sz="4" w:space="0" w:color="000000"/>
              <w:bottom w:val="single" w:sz="4" w:space="0" w:color="000000"/>
              <w:right w:val="single" w:sz="4" w:space="0" w:color="000000"/>
            </w:tcBorders>
            <w:vAlign w:val="center"/>
          </w:tcPr>
          <w:p w14:paraId="16D24079"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0300 3038151   </w:t>
            </w:r>
          </w:p>
          <w:p w14:paraId="1B001A88"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0800 808 3733   </w:t>
            </w:r>
          </w:p>
        </w:tc>
      </w:tr>
      <w:tr w:rsidR="00175319" w:rsidRPr="00A74857" w14:paraId="560F804B" w14:textId="77777777">
        <w:trPr>
          <w:trHeight w:val="627"/>
        </w:trPr>
        <w:tc>
          <w:tcPr>
            <w:tcW w:w="2165" w:type="dxa"/>
            <w:tcBorders>
              <w:top w:val="single" w:sz="4" w:space="0" w:color="000000"/>
              <w:left w:val="single" w:sz="4" w:space="0" w:color="000000"/>
              <w:bottom w:val="single" w:sz="4" w:space="0" w:color="000000"/>
              <w:right w:val="nil"/>
            </w:tcBorders>
          </w:tcPr>
          <w:p w14:paraId="0C3D7498"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  </w:t>
            </w:r>
          </w:p>
        </w:tc>
        <w:tc>
          <w:tcPr>
            <w:tcW w:w="5553" w:type="dxa"/>
            <w:tcBorders>
              <w:top w:val="single" w:sz="4" w:space="0" w:color="000000"/>
              <w:left w:val="nil"/>
              <w:bottom w:val="single" w:sz="4" w:space="0" w:color="000000"/>
              <w:right w:val="nil"/>
            </w:tcBorders>
          </w:tcPr>
          <w:p w14:paraId="2CAEACA2" w14:textId="77777777" w:rsidR="00175319" w:rsidRPr="00A74857" w:rsidRDefault="003756A8">
            <w:pPr>
              <w:spacing w:after="0" w:line="259" w:lineRule="auto"/>
              <w:ind w:left="0" w:right="52"/>
              <w:jc w:val="center"/>
              <w:rPr>
                <w:rFonts w:asciiTheme="minorHAnsi" w:hAnsiTheme="minorHAnsi"/>
                <w:szCs w:val="20"/>
              </w:rPr>
            </w:pPr>
            <w:r w:rsidRPr="00A74857">
              <w:rPr>
                <w:rFonts w:asciiTheme="minorHAnsi" w:hAnsiTheme="minorHAnsi"/>
                <w:b/>
                <w:szCs w:val="20"/>
              </w:rPr>
              <w:t xml:space="preserve">Other useful contacts </w:t>
            </w:r>
            <w:r w:rsidRPr="00A74857">
              <w:rPr>
                <w:rFonts w:asciiTheme="minorHAnsi" w:hAnsiTheme="minorHAnsi"/>
                <w:szCs w:val="20"/>
              </w:rPr>
              <w:t xml:space="preserve">  </w:t>
            </w:r>
          </w:p>
        </w:tc>
        <w:tc>
          <w:tcPr>
            <w:tcW w:w="1862" w:type="dxa"/>
            <w:tcBorders>
              <w:top w:val="single" w:sz="4" w:space="0" w:color="000000"/>
              <w:left w:val="nil"/>
              <w:bottom w:val="single" w:sz="4" w:space="0" w:color="000000"/>
              <w:right w:val="single" w:sz="4" w:space="0" w:color="000000"/>
            </w:tcBorders>
          </w:tcPr>
          <w:p w14:paraId="44218C48" w14:textId="77777777" w:rsidR="00175319" w:rsidRPr="00A74857" w:rsidRDefault="003756A8">
            <w:pPr>
              <w:spacing w:after="0" w:line="259" w:lineRule="auto"/>
              <w:ind w:left="0"/>
              <w:jc w:val="left"/>
              <w:rPr>
                <w:rFonts w:asciiTheme="minorHAnsi" w:hAnsiTheme="minorHAnsi"/>
                <w:szCs w:val="20"/>
              </w:rPr>
            </w:pPr>
            <w:r w:rsidRPr="00A74857">
              <w:rPr>
                <w:rFonts w:asciiTheme="minorHAnsi" w:hAnsiTheme="minorHAnsi"/>
                <w:szCs w:val="20"/>
              </w:rPr>
              <w:t xml:space="preserve">  </w:t>
            </w:r>
          </w:p>
        </w:tc>
      </w:tr>
      <w:tr w:rsidR="00175319" w:rsidRPr="00A74857" w14:paraId="215EC45C" w14:textId="77777777">
        <w:trPr>
          <w:trHeight w:val="893"/>
        </w:trPr>
        <w:tc>
          <w:tcPr>
            <w:tcW w:w="2165" w:type="dxa"/>
            <w:tcBorders>
              <w:top w:val="single" w:sz="4" w:space="0" w:color="000000"/>
              <w:left w:val="single" w:sz="4" w:space="0" w:color="000000"/>
              <w:bottom w:val="single" w:sz="4" w:space="0" w:color="000000"/>
              <w:right w:val="single" w:sz="4" w:space="0" w:color="000000"/>
            </w:tcBorders>
          </w:tcPr>
          <w:p w14:paraId="2BB9AACB"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lastRenderedPageBreak/>
              <w:t xml:space="preserve">Carers Leeds   </w:t>
            </w:r>
          </w:p>
        </w:tc>
        <w:tc>
          <w:tcPr>
            <w:tcW w:w="5553" w:type="dxa"/>
            <w:tcBorders>
              <w:top w:val="single" w:sz="4" w:space="0" w:color="000000"/>
              <w:left w:val="single" w:sz="4" w:space="0" w:color="000000"/>
              <w:bottom w:val="single" w:sz="4" w:space="0" w:color="000000"/>
              <w:right w:val="single" w:sz="4" w:space="0" w:color="000000"/>
            </w:tcBorders>
          </w:tcPr>
          <w:p w14:paraId="0CD9F6A8" w14:textId="77777777" w:rsidR="00175319" w:rsidRPr="00A74857" w:rsidRDefault="003756A8">
            <w:pPr>
              <w:spacing w:after="0" w:line="259" w:lineRule="auto"/>
              <w:ind w:left="106" w:right="335"/>
              <w:rPr>
                <w:rFonts w:asciiTheme="minorHAnsi" w:hAnsiTheme="minorHAnsi"/>
                <w:szCs w:val="20"/>
              </w:rPr>
            </w:pPr>
            <w:r w:rsidRPr="00A74857">
              <w:rPr>
                <w:rFonts w:asciiTheme="minorHAnsi" w:hAnsiTheme="minorHAnsi"/>
                <w:szCs w:val="20"/>
              </w:rPr>
              <w:t xml:space="preserve">Support for all unpaid carers providing support to a friend or family member due to their illness, mental health, disability or substance misuse.   </w:t>
            </w:r>
          </w:p>
        </w:tc>
        <w:tc>
          <w:tcPr>
            <w:tcW w:w="1862" w:type="dxa"/>
            <w:tcBorders>
              <w:top w:val="single" w:sz="4" w:space="0" w:color="000000"/>
              <w:left w:val="single" w:sz="4" w:space="0" w:color="000000"/>
              <w:bottom w:val="single" w:sz="4" w:space="0" w:color="000000"/>
              <w:right w:val="single" w:sz="4" w:space="0" w:color="000000"/>
            </w:tcBorders>
          </w:tcPr>
          <w:p w14:paraId="20D83465" w14:textId="77777777" w:rsidR="00175319" w:rsidRPr="00A74857" w:rsidRDefault="003756A8">
            <w:pPr>
              <w:spacing w:after="0" w:line="259" w:lineRule="auto"/>
              <w:ind w:left="108"/>
              <w:jc w:val="left"/>
              <w:rPr>
                <w:rFonts w:asciiTheme="minorHAnsi" w:hAnsiTheme="minorHAnsi"/>
                <w:szCs w:val="20"/>
              </w:rPr>
            </w:pPr>
            <w:r w:rsidRPr="00A74857">
              <w:rPr>
                <w:rFonts w:asciiTheme="minorHAnsi" w:hAnsiTheme="minorHAnsi"/>
                <w:szCs w:val="20"/>
              </w:rPr>
              <w:t xml:space="preserve">0113 380 4300   </w:t>
            </w:r>
          </w:p>
        </w:tc>
      </w:tr>
      <w:tr w:rsidR="00175319" w:rsidRPr="00A74857" w14:paraId="63E402FC" w14:textId="77777777" w:rsidTr="003756A8">
        <w:trPr>
          <w:trHeight w:val="365"/>
        </w:trPr>
        <w:tc>
          <w:tcPr>
            <w:tcW w:w="2165" w:type="dxa"/>
            <w:tcBorders>
              <w:top w:val="single" w:sz="4" w:space="0" w:color="000000"/>
              <w:left w:val="single" w:sz="4" w:space="0" w:color="000000"/>
              <w:bottom w:val="single" w:sz="4" w:space="0" w:color="000000"/>
              <w:right w:val="single" w:sz="4" w:space="0" w:color="000000"/>
            </w:tcBorders>
          </w:tcPr>
          <w:p w14:paraId="4B9FC3B4" w14:textId="7839121D" w:rsidR="00175319" w:rsidRPr="00A74857" w:rsidRDefault="005135AA">
            <w:pPr>
              <w:spacing w:after="0" w:line="259" w:lineRule="auto"/>
              <w:ind w:left="2"/>
              <w:jc w:val="left"/>
              <w:rPr>
                <w:rFonts w:asciiTheme="minorHAnsi" w:hAnsiTheme="minorHAnsi"/>
                <w:szCs w:val="20"/>
              </w:rPr>
            </w:pPr>
            <w:r w:rsidRPr="00A74857">
              <w:rPr>
                <w:rFonts w:asciiTheme="minorHAnsi" w:hAnsiTheme="minorHAnsi"/>
                <w:szCs w:val="20"/>
              </w:rPr>
              <w:t xml:space="preserve">   </w:t>
            </w:r>
            <w:r w:rsidR="003756A8" w:rsidRPr="00A74857">
              <w:rPr>
                <w:rFonts w:asciiTheme="minorHAnsi" w:hAnsiTheme="minorHAnsi"/>
                <w:szCs w:val="20"/>
              </w:rPr>
              <w:t xml:space="preserve">Money Buddies   </w:t>
            </w:r>
          </w:p>
        </w:tc>
        <w:tc>
          <w:tcPr>
            <w:tcW w:w="5553" w:type="dxa"/>
            <w:tcBorders>
              <w:top w:val="single" w:sz="4" w:space="0" w:color="000000"/>
              <w:left w:val="single" w:sz="4" w:space="0" w:color="000000"/>
              <w:bottom w:val="single" w:sz="4" w:space="0" w:color="000000"/>
              <w:right w:val="single" w:sz="4" w:space="0" w:color="000000"/>
            </w:tcBorders>
          </w:tcPr>
          <w:p w14:paraId="4B23B8C4" w14:textId="1D1369B6" w:rsidR="00175319" w:rsidRPr="00A74857" w:rsidRDefault="005135AA">
            <w:pPr>
              <w:spacing w:after="0" w:line="259" w:lineRule="auto"/>
              <w:ind w:left="0"/>
              <w:jc w:val="left"/>
              <w:rPr>
                <w:rFonts w:asciiTheme="minorHAnsi" w:hAnsiTheme="minorHAnsi"/>
                <w:szCs w:val="20"/>
              </w:rPr>
            </w:pPr>
            <w:r w:rsidRPr="00A74857">
              <w:rPr>
                <w:rFonts w:asciiTheme="minorHAnsi" w:hAnsiTheme="minorHAnsi"/>
                <w:szCs w:val="20"/>
              </w:rPr>
              <w:t xml:space="preserve">   </w:t>
            </w:r>
            <w:r w:rsidR="003756A8" w:rsidRPr="00A74857">
              <w:rPr>
                <w:rFonts w:asciiTheme="minorHAnsi" w:hAnsiTheme="minorHAnsi"/>
                <w:szCs w:val="20"/>
              </w:rPr>
              <w:t xml:space="preserve">Impartial debt advice and budgeting support   </w:t>
            </w:r>
          </w:p>
        </w:tc>
        <w:tc>
          <w:tcPr>
            <w:tcW w:w="1862" w:type="dxa"/>
            <w:tcBorders>
              <w:top w:val="single" w:sz="4" w:space="0" w:color="000000"/>
              <w:left w:val="single" w:sz="4" w:space="0" w:color="000000"/>
              <w:bottom w:val="single" w:sz="4" w:space="0" w:color="000000"/>
              <w:right w:val="single" w:sz="4" w:space="0" w:color="000000"/>
            </w:tcBorders>
          </w:tcPr>
          <w:p w14:paraId="34741204" w14:textId="77777777" w:rsidR="00175319" w:rsidRPr="00A74857" w:rsidRDefault="003756A8">
            <w:pPr>
              <w:spacing w:after="0" w:line="259" w:lineRule="auto"/>
              <w:ind w:left="2"/>
              <w:jc w:val="left"/>
              <w:rPr>
                <w:rFonts w:asciiTheme="minorHAnsi" w:hAnsiTheme="minorHAnsi"/>
                <w:szCs w:val="20"/>
              </w:rPr>
            </w:pPr>
            <w:r w:rsidRPr="00A74857">
              <w:rPr>
                <w:rFonts w:asciiTheme="minorHAnsi" w:hAnsiTheme="minorHAnsi"/>
                <w:szCs w:val="20"/>
              </w:rPr>
              <w:t xml:space="preserve">0113 235 0276   </w:t>
            </w:r>
          </w:p>
        </w:tc>
      </w:tr>
      <w:tr w:rsidR="00175319" w:rsidRPr="00A74857" w14:paraId="36FF35F9" w14:textId="77777777" w:rsidTr="003756A8">
        <w:trPr>
          <w:trHeight w:val="443"/>
        </w:trPr>
        <w:tc>
          <w:tcPr>
            <w:tcW w:w="2165" w:type="dxa"/>
            <w:tcBorders>
              <w:top w:val="single" w:sz="4" w:space="0" w:color="000000"/>
              <w:left w:val="single" w:sz="4" w:space="0" w:color="000000"/>
              <w:bottom w:val="single" w:sz="4" w:space="0" w:color="000000"/>
              <w:right w:val="single" w:sz="4" w:space="0" w:color="000000"/>
            </w:tcBorders>
          </w:tcPr>
          <w:p w14:paraId="3D536E17" w14:textId="2DCC3EEE" w:rsidR="00175319" w:rsidRPr="00A74857" w:rsidRDefault="005135AA">
            <w:pPr>
              <w:spacing w:after="0" w:line="259" w:lineRule="auto"/>
              <w:ind w:left="2"/>
              <w:jc w:val="left"/>
              <w:rPr>
                <w:rFonts w:asciiTheme="minorHAnsi" w:hAnsiTheme="minorHAnsi"/>
                <w:szCs w:val="20"/>
              </w:rPr>
            </w:pPr>
            <w:r w:rsidRPr="00A74857">
              <w:rPr>
                <w:rFonts w:asciiTheme="minorHAnsi" w:hAnsiTheme="minorHAnsi"/>
                <w:szCs w:val="20"/>
              </w:rPr>
              <w:t xml:space="preserve">   </w:t>
            </w:r>
            <w:r w:rsidR="003756A8" w:rsidRPr="00A74857">
              <w:rPr>
                <w:rFonts w:asciiTheme="minorHAnsi" w:hAnsiTheme="minorHAnsi"/>
                <w:szCs w:val="20"/>
              </w:rPr>
              <w:t xml:space="preserve">Forward Leeds   </w:t>
            </w:r>
          </w:p>
        </w:tc>
        <w:tc>
          <w:tcPr>
            <w:tcW w:w="5553" w:type="dxa"/>
            <w:tcBorders>
              <w:top w:val="single" w:sz="4" w:space="0" w:color="000000"/>
              <w:left w:val="single" w:sz="4" w:space="0" w:color="000000"/>
              <w:bottom w:val="single" w:sz="4" w:space="0" w:color="000000"/>
              <w:right w:val="single" w:sz="4" w:space="0" w:color="000000"/>
            </w:tcBorders>
          </w:tcPr>
          <w:p w14:paraId="44B33B73" w14:textId="0EAD500C" w:rsidR="00175319" w:rsidRPr="00A74857" w:rsidRDefault="005135AA">
            <w:pPr>
              <w:spacing w:after="0" w:line="259" w:lineRule="auto"/>
              <w:ind w:left="0"/>
              <w:jc w:val="left"/>
              <w:rPr>
                <w:rFonts w:asciiTheme="minorHAnsi" w:hAnsiTheme="minorHAnsi"/>
                <w:szCs w:val="20"/>
              </w:rPr>
            </w:pPr>
            <w:r w:rsidRPr="00A74857">
              <w:rPr>
                <w:rFonts w:asciiTheme="minorHAnsi" w:hAnsiTheme="minorHAnsi"/>
                <w:szCs w:val="20"/>
              </w:rPr>
              <w:t xml:space="preserve">   </w:t>
            </w:r>
            <w:r w:rsidR="003756A8" w:rsidRPr="00A74857">
              <w:rPr>
                <w:rFonts w:asciiTheme="minorHAnsi" w:hAnsiTheme="minorHAnsi"/>
                <w:szCs w:val="20"/>
              </w:rPr>
              <w:t xml:space="preserve">Alcohol and drug support for individuals in Leeds   </w:t>
            </w:r>
          </w:p>
        </w:tc>
        <w:tc>
          <w:tcPr>
            <w:tcW w:w="1862" w:type="dxa"/>
            <w:tcBorders>
              <w:top w:val="single" w:sz="4" w:space="0" w:color="000000"/>
              <w:left w:val="single" w:sz="4" w:space="0" w:color="000000"/>
              <w:bottom w:val="single" w:sz="4" w:space="0" w:color="000000"/>
              <w:right w:val="single" w:sz="4" w:space="0" w:color="000000"/>
            </w:tcBorders>
          </w:tcPr>
          <w:p w14:paraId="2AFC957A" w14:textId="77777777" w:rsidR="00175319" w:rsidRPr="00A74857" w:rsidRDefault="003756A8">
            <w:pPr>
              <w:spacing w:after="0" w:line="259" w:lineRule="auto"/>
              <w:ind w:left="2"/>
              <w:jc w:val="left"/>
              <w:rPr>
                <w:rFonts w:asciiTheme="minorHAnsi" w:hAnsiTheme="minorHAnsi"/>
                <w:szCs w:val="20"/>
              </w:rPr>
            </w:pPr>
            <w:r w:rsidRPr="00A74857">
              <w:rPr>
                <w:rFonts w:asciiTheme="minorHAnsi" w:hAnsiTheme="minorHAnsi"/>
                <w:szCs w:val="20"/>
              </w:rPr>
              <w:t xml:space="preserve">0113 887 2477   </w:t>
            </w:r>
          </w:p>
        </w:tc>
      </w:tr>
    </w:tbl>
    <w:p w14:paraId="6E9B2E9F" w14:textId="28C70714" w:rsidR="00175319" w:rsidRPr="00A74857" w:rsidRDefault="00175319" w:rsidP="008A38A0">
      <w:pPr>
        <w:spacing w:after="0" w:line="259" w:lineRule="auto"/>
        <w:ind w:left="0"/>
        <w:jc w:val="left"/>
        <w:rPr>
          <w:rFonts w:asciiTheme="minorHAnsi" w:hAnsiTheme="minorHAnsi"/>
          <w:szCs w:val="20"/>
        </w:rPr>
      </w:pPr>
    </w:p>
    <w:tbl>
      <w:tblPr>
        <w:tblStyle w:val="TableGrid"/>
        <w:tblW w:w="9457" w:type="dxa"/>
        <w:tblInd w:w="1129" w:type="dxa"/>
        <w:tblCellMar>
          <w:top w:w="41" w:type="dxa"/>
          <w:left w:w="119" w:type="dxa"/>
          <w:right w:w="20" w:type="dxa"/>
        </w:tblCellMar>
        <w:tblLook w:val="04A0" w:firstRow="1" w:lastRow="0" w:firstColumn="1" w:lastColumn="0" w:noHBand="0" w:noVBand="1"/>
      </w:tblPr>
      <w:tblGrid>
        <w:gridCol w:w="5564"/>
        <w:gridCol w:w="3893"/>
      </w:tblGrid>
      <w:tr w:rsidR="00175319" w:rsidRPr="00A74857" w14:paraId="02632D5C" w14:textId="77777777" w:rsidTr="003756A8">
        <w:trPr>
          <w:trHeight w:val="286"/>
        </w:trPr>
        <w:tc>
          <w:tcPr>
            <w:tcW w:w="5564" w:type="dxa"/>
            <w:tcBorders>
              <w:top w:val="single" w:sz="4" w:space="0" w:color="000000"/>
              <w:left w:val="single" w:sz="4" w:space="0" w:color="000000"/>
              <w:bottom w:val="single" w:sz="4" w:space="0" w:color="000000"/>
              <w:right w:val="single" w:sz="4" w:space="0" w:color="000000"/>
            </w:tcBorders>
          </w:tcPr>
          <w:p w14:paraId="525877AE" w14:textId="77777777" w:rsidR="00175319" w:rsidRPr="00A74857" w:rsidRDefault="003756A8">
            <w:pPr>
              <w:spacing w:after="0" w:line="259" w:lineRule="auto"/>
              <w:ind w:left="1"/>
              <w:jc w:val="left"/>
              <w:rPr>
                <w:rFonts w:asciiTheme="minorHAnsi" w:hAnsiTheme="minorHAnsi"/>
                <w:szCs w:val="20"/>
              </w:rPr>
            </w:pPr>
            <w:r w:rsidRPr="00A74857">
              <w:rPr>
                <w:rFonts w:asciiTheme="minorHAnsi" w:hAnsiTheme="minorHAnsi"/>
                <w:szCs w:val="20"/>
              </w:rPr>
              <w:t xml:space="preserve">Version: 14   </w:t>
            </w:r>
          </w:p>
        </w:tc>
        <w:tc>
          <w:tcPr>
            <w:tcW w:w="3893" w:type="dxa"/>
            <w:tcBorders>
              <w:top w:val="single" w:sz="4" w:space="0" w:color="000000"/>
              <w:left w:val="single" w:sz="4" w:space="0" w:color="000000"/>
              <w:bottom w:val="single" w:sz="4" w:space="0" w:color="000000"/>
              <w:right w:val="single" w:sz="4" w:space="0" w:color="000000"/>
            </w:tcBorders>
          </w:tcPr>
          <w:p w14:paraId="26F43A09" w14:textId="77777777" w:rsidR="00175319" w:rsidRPr="00A74857" w:rsidRDefault="003756A8">
            <w:pPr>
              <w:spacing w:after="0" w:line="259" w:lineRule="auto"/>
              <w:ind w:left="0" w:right="76"/>
              <w:jc w:val="right"/>
              <w:rPr>
                <w:rFonts w:asciiTheme="minorHAnsi" w:hAnsiTheme="minorHAnsi"/>
                <w:szCs w:val="20"/>
              </w:rPr>
            </w:pPr>
            <w:r w:rsidRPr="00A74857">
              <w:rPr>
                <w:rFonts w:asciiTheme="minorHAnsi" w:hAnsiTheme="minorHAnsi"/>
                <w:szCs w:val="20"/>
              </w:rPr>
              <w:t>Dated: 25</w:t>
            </w:r>
            <w:r w:rsidRPr="00A74857">
              <w:rPr>
                <w:rFonts w:asciiTheme="minorHAnsi" w:hAnsiTheme="minorHAnsi"/>
                <w:szCs w:val="20"/>
                <w:vertAlign w:val="superscript"/>
              </w:rPr>
              <w:t xml:space="preserve">th </w:t>
            </w:r>
            <w:r w:rsidRPr="00A74857">
              <w:rPr>
                <w:rFonts w:asciiTheme="minorHAnsi" w:hAnsiTheme="minorHAnsi"/>
                <w:szCs w:val="20"/>
              </w:rPr>
              <w:t xml:space="preserve">April 2023  </w:t>
            </w:r>
          </w:p>
        </w:tc>
      </w:tr>
      <w:tr w:rsidR="00175319" w:rsidRPr="00A74857" w14:paraId="20B03BE0" w14:textId="77777777" w:rsidTr="003756A8">
        <w:trPr>
          <w:trHeight w:val="269"/>
        </w:trPr>
        <w:tc>
          <w:tcPr>
            <w:tcW w:w="5564" w:type="dxa"/>
            <w:tcBorders>
              <w:top w:val="single" w:sz="4" w:space="0" w:color="000000"/>
              <w:left w:val="single" w:sz="4" w:space="0" w:color="000000"/>
              <w:bottom w:val="single" w:sz="4" w:space="0" w:color="000000"/>
              <w:right w:val="single" w:sz="4" w:space="0" w:color="000000"/>
            </w:tcBorders>
          </w:tcPr>
          <w:p w14:paraId="31CFDDD7" w14:textId="77777777" w:rsidR="00175319" w:rsidRPr="00A74857" w:rsidRDefault="003756A8">
            <w:pPr>
              <w:spacing w:after="0" w:line="259" w:lineRule="auto"/>
              <w:ind w:left="1"/>
              <w:jc w:val="left"/>
              <w:rPr>
                <w:rFonts w:asciiTheme="minorHAnsi" w:hAnsiTheme="minorHAnsi"/>
                <w:szCs w:val="20"/>
              </w:rPr>
            </w:pPr>
            <w:r w:rsidRPr="00A74857">
              <w:rPr>
                <w:rFonts w:asciiTheme="minorHAnsi" w:hAnsiTheme="minorHAnsi"/>
                <w:szCs w:val="20"/>
              </w:rPr>
              <w:t xml:space="preserve">Approved by board members   </w:t>
            </w:r>
          </w:p>
        </w:tc>
        <w:tc>
          <w:tcPr>
            <w:tcW w:w="3893" w:type="dxa"/>
            <w:tcBorders>
              <w:top w:val="single" w:sz="4" w:space="0" w:color="000000"/>
              <w:left w:val="single" w:sz="4" w:space="0" w:color="000000"/>
              <w:bottom w:val="single" w:sz="4" w:space="0" w:color="000000"/>
              <w:right w:val="single" w:sz="4" w:space="0" w:color="000000"/>
            </w:tcBorders>
          </w:tcPr>
          <w:p w14:paraId="0E7E5C86" w14:textId="77777777" w:rsidR="00175319" w:rsidRPr="00A74857" w:rsidRDefault="003756A8">
            <w:pPr>
              <w:spacing w:after="0" w:line="259" w:lineRule="auto"/>
              <w:ind w:left="0" w:right="76"/>
              <w:jc w:val="right"/>
              <w:rPr>
                <w:rFonts w:asciiTheme="minorHAnsi" w:hAnsiTheme="minorHAnsi"/>
                <w:szCs w:val="20"/>
              </w:rPr>
            </w:pPr>
            <w:r w:rsidRPr="00A74857">
              <w:rPr>
                <w:rFonts w:asciiTheme="minorHAnsi" w:hAnsiTheme="minorHAnsi"/>
                <w:szCs w:val="20"/>
              </w:rPr>
              <w:t>Dated: 25</w:t>
            </w:r>
            <w:r w:rsidRPr="00A74857">
              <w:rPr>
                <w:rFonts w:asciiTheme="minorHAnsi" w:hAnsiTheme="minorHAnsi"/>
                <w:szCs w:val="20"/>
                <w:vertAlign w:val="superscript"/>
              </w:rPr>
              <w:t xml:space="preserve">th </w:t>
            </w:r>
            <w:r w:rsidRPr="00A74857">
              <w:rPr>
                <w:rFonts w:asciiTheme="minorHAnsi" w:hAnsiTheme="minorHAnsi"/>
                <w:szCs w:val="20"/>
              </w:rPr>
              <w:t xml:space="preserve">April 2023  </w:t>
            </w:r>
          </w:p>
        </w:tc>
      </w:tr>
      <w:tr w:rsidR="00175319" w:rsidRPr="00A74857" w14:paraId="38E1A25D" w14:textId="77777777" w:rsidTr="003756A8">
        <w:trPr>
          <w:trHeight w:val="629"/>
        </w:trPr>
        <w:tc>
          <w:tcPr>
            <w:tcW w:w="5564" w:type="dxa"/>
            <w:tcBorders>
              <w:top w:val="single" w:sz="4" w:space="0" w:color="000000"/>
              <w:left w:val="single" w:sz="4" w:space="0" w:color="000000"/>
              <w:bottom w:val="single" w:sz="4" w:space="0" w:color="000000"/>
              <w:right w:val="single" w:sz="4" w:space="0" w:color="000000"/>
            </w:tcBorders>
          </w:tcPr>
          <w:p w14:paraId="23F5C6E2" w14:textId="77777777" w:rsidR="00175319" w:rsidRPr="00A74857" w:rsidRDefault="003756A8">
            <w:pPr>
              <w:spacing w:after="0" w:line="259" w:lineRule="auto"/>
              <w:ind w:left="1"/>
              <w:jc w:val="left"/>
              <w:rPr>
                <w:rFonts w:asciiTheme="minorHAnsi" w:hAnsiTheme="minorHAnsi"/>
                <w:szCs w:val="20"/>
              </w:rPr>
            </w:pPr>
            <w:r w:rsidRPr="00A74857">
              <w:rPr>
                <w:rFonts w:asciiTheme="minorHAnsi" w:hAnsiTheme="minorHAnsi"/>
                <w:szCs w:val="20"/>
              </w:rPr>
              <w:t xml:space="preserve">Signed by:   </w:t>
            </w:r>
          </w:p>
          <w:p w14:paraId="26DBA305" w14:textId="77777777" w:rsidR="00175319" w:rsidRPr="00A74857" w:rsidRDefault="003756A8">
            <w:pPr>
              <w:spacing w:after="0" w:line="259" w:lineRule="auto"/>
              <w:ind w:left="1"/>
              <w:jc w:val="left"/>
              <w:rPr>
                <w:rFonts w:asciiTheme="minorHAnsi" w:hAnsiTheme="minorHAnsi"/>
                <w:szCs w:val="20"/>
              </w:rPr>
            </w:pPr>
            <w:r w:rsidRPr="00A74857">
              <w:rPr>
                <w:rFonts w:asciiTheme="minorHAnsi" w:hAnsiTheme="minorHAnsi"/>
                <w:szCs w:val="20"/>
              </w:rPr>
              <w:t xml:space="preserve">Rudolphe Solentini CEO   </w:t>
            </w:r>
          </w:p>
        </w:tc>
        <w:tc>
          <w:tcPr>
            <w:tcW w:w="3893" w:type="dxa"/>
            <w:tcBorders>
              <w:top w:val="single" w:sz="4" w:space="0" w:color="000000"/>
              <w:left w:val="single" w:sz="4" w:space="0" w:color="000000"/>
              <w:bottom w:val="single" w:sz="4" w:space="0" w:color="000000"/>
              <w:right w:val="single" w:sz="4" w:space="0" w:color="000000"/>
            </w:tcBorders>
            <w:vAlign w:val="bottom"/>
          </w:tcPr>
          <w:p w14:paraId="5309C544" w14:textId="77777777" w:rsidR="00175319" w:rsidRPr="00A74857" w:rsidRDefault="003756A8">
            <w:pPr>
              <w:spacing w:after="0" w:line="259" w:lineRule="auto"/>
              <w:ind w:left="0" w:right="391"/>
              <w:jc w:val="right"/>
              <w:rPr>
                <w:rFonts w:asciiTheme="minorHAnsi" w:hAnsiTheme="minorHAnsi"/>
                <w:szCs w:val="20"/>
              </w:rPr>
            </w:pPr>
            <w:r w:rsidRPr="00A74857">
              <w:rPr>
                <w:rFonts w:asciiTheme="minorHAnsi" w:hAnsiTheme="minorHAnsi"/>
                <w:noProof/>
                <w:szCs w:val="20"/>
              </w:rPr>
              <mc:AlternateContent>
                <mc:Choice Requires="wpg">
                  <w:drawing>
                    <wp:inline distT="0" distB="0" distL="0" distR="0" wp14:anchorId="751309D0" wp14:editId="0C00F55E">
                      <wp:extent cx="600075" cy="190500"/>
                      <wp:effectExtent l="0" t="0" r="9525" b="0"/>
                      <wp:docPr id="38244" name="Group 38244"/>
                      <wp:cNvGraphicFramePr/>
                      <a:graphic xmlns:a="http://schemas.openxmlformats.org/drawingml/2006/main">
                        <a:graphicData uri="http://schemas.microsoft.com/office/word/2010/wordprocessingGroup">
                          <wpg:wgp>
                            <wpg:cNvGrpSpPr/>
                            <wpg:grpSpPr>
                              <a:xfrm>
                                <a:off x="0" y="0"/>
                                <a:ext cx="600075" cy="190500"/>
                                <a:chOff x="0" y="0"/>
                                <a:chExt cx="1868170" cy="915114"/>
                              </a:xfrm>
                            </wpg:grpSpPr>
                            <pic:pic xmlns:pic="http://schemas.openxmlformats.org/drawingml/2006/picture">
                              <pic:nvPicPr>
                                <pic:cNvPr id="5167" name="Picture 5167"/>
                                <pic:cNvPicPr/>
                              </pic:nvPicPr>
                              <pic:blipFill>
                                <a:blip r:embed="rId271"/>
                                <a:stretch>
                                  <a:fillRect/>
                                </a:stretch>
                              </pic:blipFill>
                              <pic:spPr>
                                <a:xfrm>
                                  <a:off x="125476" y="0"/>
                                  <a:ext cx="27428" cy="118824"/>
                                </a:xfrm>
                                <a:prstGeom prst="rect">
                                  <a:avLst/>
                                </a:prstGeom>
                              </pic:spPr>
                            </pic:pic>
                            <pic:pic xmlns:pic="http://schemas.openxmlformats.org/drawingml/2006/picture">
                              <pic:nvPicPr>
                                <pic:cNvPr id="5169" name="Picture 5169"/>
                                <pic:cNvPicPr/>
                              </pic:nvPicPr>
                              <pic:blipFill>
                                <a:blip r:embed="rId271"/>
                                <a:stretch>
                                  <a:fillRect/>
                                </a:stretch>
                              </pic:blipFill>
                              <pic:spPr>
                                <a:xfrm>
                                  <a:off x="126492" y="55832"/>
                                  <a:ext cx="25908" cy="118872"/>
                                </a:xfrm>
                                <a:prstGeom prst="rect">
                                  <a:avLst/>
                                </a:prstGeom>
                              </pic:spPr>
                            </pic:pic>
                            <wps:wsp>
                              <wps:cNvPr id="5170" name="Rectangle 5170"/>
                              <wps:cNvSpPr/>
                              <wps:spPr>
                                <a:xfrm>
                                  <a:off x="127381" y="110189"/>
                                  <a:ext cx="26569" cy="119742"/>
                                </a:xfrm>
                                <a:prstGeom prst="rect">
                                  <a:avLst/>
                                </a:prstGeom>
                                <a:ln>
                                  <a:noFill/>
                                </a:ln>
                              </wps:spPr>
                              <wps:txbx>
                                <w:txbxContent>
                                  <w:p w14:paraId="4E6A6EA0" w14:textId="77777777" w:rsidR="00175319" w:rsidRDefault="003756A8">
                                    <w:pPr>
                                      <w:spacing w:after="160" w:line="259" w:lineRule="auto"/>
                                      <w:ind w:left="0"/>
                                      <w:jc w:val="left"/>
                                    </w:pPr>
                                    <w:r>
                                      <w:rPr>
                                        <w:sz w:val="14"/>
                                      </w:rPr>
                                      <w:t xml:space="preserve"> </w:t>
                                    </w:r>
                                  </w:p>
                                </w:txbxContent>
                              </wps:txbx>
                              <wps:bodyPr horzOverflow="overflow" vert="horz" lIns="0" tIns="0" rIns="0" bIns="0" rtlCol="0">
                                <a:noAutofit/>
                              </wps:bodyPr>
                            </wps:wsp>
                            <wps:wsp>
                              <wps:cNvPr id="5171" name="Rectangle 5171"/>
                              <wps:cNvSpPr/>
                              <wps:spPr>
                                <a:xfrm>
                                  <a:off x="147193" y="81614"/>
                                  <a:ext cx="38021" cy="171355"/>
                                </a:xfrm>
                                <a:prstGeom prst="rect">
                                  <a:avLst/>
                                </a:prstGeom>
                                <a:ln>
                                  <a:noFill/>
                                </a:ln>
                              </wps:spPr>
                              <wps:txbx>
                                <w:txbxContent>
                                  <w:p w14:paraId="2731C8D1" w14:textId="77777777" w:rsidR="00175319" w:rsidRDefault="003756A8">
                                    <w:pPr>
                                      <w:spacing w:after="160" w:line="259" w:lineRule="auto"/>
                                      <w:ind w:left="0"/>
                                      <w:jc w:val="left"/>
                                    </w:pPr>
                                    <w:r>
                                      <w:t xml:space="preserve"> </w:t>
                                    </w:r>
                                  </w:p>
                                </w:txbxContent>
                              </wps:txbx>
                              <wps:bodyPr horzOverflow="overflow" vert="horz" lIns="0" tIns="0" rIns="0" bIns="0" rtlCol="0">
                                <a:noAutofit/>
                              </wps:bodyPr>
                            </wps:wsp>
                            <pic:pic xmlns:pic="http://schemas.openxmlformats.org/drawingml/2006/picture">
                              <pic:nvPicPr>
                                <pic:cNvPr id="5173" name="Picture 5173"/>
                                <pic:cNvPicPr/>
                              </pic:nvPicPr>
                              <pic:blipFill>
                                <a:blip r:embed="rId272"/>
                                <a:stretch>
                                  <a:fillRect/>
                                </a:stretch>
                              </pic:blipFill>
                              <pic:spPr>
                                <a:xfrm>
                                  <a:off x="146304" y="26876"/>
                                  <a:ext cx="38100" cy="170688"/>
                                </a:xfrm>
                                <a:prstGeom prst="rect">
                                  <a:avLst/>
                                </a:prstGeom>
                              </pic:spPr>
                            </pic:pic>
                            <wps:wsp>
                              <wps:cNvPr id="5174" name="Rectangle 5174"/>
                              <wps:cNvSpPr/>
                              <wps:spPr>
                                <a:xfrm>
                                  <a:off x="147193" y="52657"/>
                                  <a:ext cx="38021" cy="171355"/>
                                </a:xfrm>
                                <a:prstGeom prst="rect">
                                  <a:avLst/>
                                </a:prstGeom>
                                <a:ln>
                                  <a:noFill/>
                                </a:ln>
                              </wps:spPr>
                              <wps:txbx>
                                <w:txbxContent>
                                  <w:p w14:paraId="43C3C100" w14:textId="77777777" w:rsidR="00175319" w:rsidRDefault="003756A8">
                                    <w:pPr>
                                      <w:spacing w:after="160" w:line="259" w:lineRule="auto"/>
                                      <w:ind w:left="0"/>
                                      <w:jc w:val="left"/>
                                    </w:pPr>
                                    <w:r>
                                      <w:t xml:space="preserve"> </w:t>
                                    </w:r>
                                  </w:p>
                                </w:txbxContent>
                              </wps:txbx>
                              <wps:bodyPr horzOverflow="overflow" vert="horz" lIns="0" tIns="0" rIns="0" bIns="0" rtlCol="0">
                                <a:noAutofit/>
                              </wps:bodyPr>
                            </wps:wsp>
                            <wps:wsp>
                              <wps:cNvPr id="5175" name="Rectangle 5175"/>
                              <wps:cNvSpPr/>
                              <wps:spPr>
                                <a:xfrm>
                                  <a:off x="176149" y="52657"/>
                                  <a:ext cx="38021" cy="171355"/>
                                </a:xfrm>
                                <a:prstGeom prst="rect">
                                  <a:avLst/>
                                </a:prstGeom>
                                <a:ln>
                                  <a:noFill/>
                                </a:ln>
                              </wps:spPr>
                              <wps:txbx>
                                <w:txbxContent>
                                  <w:p w14:paraId="1117DDF4" w14:textId="77777777" w:rsidR="00175319" w:rsidRDefault="003756A8">
                                    <w:pPr>
                                      <w:spacing w:after="160" w:line="259" w:lineRule="auto"/>
                                      <w:ind w:left="0"/>
                                      <w:jc w:val="left"/>
                                    </w:pPr>
                                    <w:r>
                                      <w:t xml:space="preserve"> </w:t>
                                    </w:r>
                                  </w:p>
                                </w:txbxContent>
                              </wps:txbx>
                              <wps:bodyPr horzOverflow="overflow" vert="horz" lIns="0" tIns="0" rIns="0" bIns="0" rtlCol="0">
                                <a:noAutofit/>
                              </wps:bodyPr>
                            </wps:wsp>
                            <pic:pic xmlns:pic="http://schemas.openxmlformats.org/drawingml/2006/picture">
                              <pic:nvPicPr>
                                <pic:cNvPr id="5177" name="Picture 5177"/>
                                <pic:cNvPicPr/>
                              </pic:nvPicPr>
                              <pic:blipFill>
                                <a:blip r:embed="rId273"/>
                                <a:stretch>
                                  <a:fillRect/>
                                </a:stretch>
                              </pic:blipFill>
                              <pic:spPr>
                                <a:xfrm>
                                  <a:off x="0" y="77257"/>
                                  <a:ext cx="1868170" cy="837857"/>
                                </a:xfrm>
                                <a:prstGeom prst="rect">
                                  <a:avLst/>
                                </a:prstGeom>
                              </pic:spPr>
                            </pic:pic>
                          </wpg:wgp>
                        </a:graphicData>
                      </a:graphic>
                    </wp:inline>
                  </w:drawing>
                </mc:Choice>
                <mc:Fallback>
                  <w:pict>
                    <v:group w14:anchorId="751309D0" id="Group 38244" o:spid="_x0000_s1026" style="width:47.25pt;height:15pt;mso-position-horizontal-relative:char;mso-position-vertical-relative:line" coordsize="18681,91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&#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67" o:spid="_x0000_s1027" type="#_x0000_t75" style="position:absolute;left:1254;width:275;height:1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">
                        <v:imagedata r:id="rId274" o:title=""/>
                      </v:shape>
                      <v:shape id="Picture 5169" o:spid="_x0000_s1028" type="#_x0000_t75" style="position:absolute;left:1264;top:558;width:260;height:1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">
                        <v:imagedata r:id="rId274" o:title=""/>
                      </v:shape>
                      <v:rect id="Rectangle 5170" o:spid="_x0000_s1029" style="position:absolute;left:1273;top:1101;width:266;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" filled="f" stroked="f">
                        <v:textbox inset="0,0,0,0">
                          <w:txbxContent>
                            <w:p w14:paraId="4E6A6EA0" w14:textId="77777777" w:rsidR="00175319" w:rsidRDefault="003756A8">
                              <w:pPr>
                                <w:spacing w:after="160" w:line="259" w:lineRule="auto"/>
                                <w:ind w:left="0"/>
                                <w:jc w:val="left"/>
                              </w:pPr>
                              <w:r>
                                <w:rPr>
                                  <w:sz w:val="14"/>
                                </w:rPr>
                                <w:t xml:space="preserve"> </w:t>
                              </w:r>
                            </w:p>
                          </w:txbxContent>
                        </v:textbox>
                      </v:rect>
                      <v:rect id="Rectangle 5171" o:spid="_x0000_s1030" style="position:absolute;left:1471;top:816;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" filled="f" stroked="f">
                        <v:textbox inset="0,0,0,0">
                          <w:txbxContent>
                            <w:p w14:paraId="2731C8D1" w14:textId="77777777" w:rsidR="00175319" w:rsidRDefault="003756A8">
                              <w:pPr>
                                <w:spacing w:after="160" w:line="259" w:lineRule="auto"/>
                                <w:ind w:left="0"/>
                                <w:jc w:val="left"/>
                              </w:pPr>
                              <w:r>
                                <w:t xml:space="preserve"> </w:t>
                              </w:r>
                            </w:p>
                          </w:txbxContent>
                        </v:textbox>
                      </v:rect>
                      <v:shape id="Picture 5173" o:spid="_x0000_s1031" type="#_x0000_t75" style="position:absolute;left:1463;top:268;width:38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">
                        <v:imagedata r:id="rId275" o:title=""/>
                      </v:shape>
                      <v:rect id="Rectangle 5174" o:spid="_x0000_s1032" style="position:absolute;left:1471;top:526;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" filled="f" stroked="f">
                        <v:textbox inset="0,0,0,0">
                          <w:txbxContent>
                            <w:p w14:paraId="43C3C100" w14:textId="77777777" w:rsidR="00175319" w:rsidRDefault="003756A8">
                              <w:pPr>
                                <w:spacing w:after="160" w:line="259" w:lineRule="auto"/>
                                <w:ind w:left="0"/>
                                <w:jc w:val="left"/>
                              </w:pPr>
                              <w:r>
                                <w:t xml:space="preserve"> </w:t>
                              </w:r>
                            </w:p>
                          </w:txbxContent>
                        </v:textbox>
                      </v:rect>
                      <v:rect id="Rectangle 5175" o:spid="_x0000_s1033" style="position:absolute;left:1761;top:526;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" filled="f" stroked="f">
                        <v:textbox inset="0,0,0,0">
                          <w:txbxContent>
                            <w:p w14:paraId="1117DDF4" w14:textId="77777777" w:rsidR="00175319" w:rsidRDefault="003756A8">
                              <w:pPr>
                                <w:spacing w:after="160" w:line="259" w:lineRule="auto"/>
                                <w:ind w:left="0"/>
                                <w:jc w:val="left"/>
                              </w:pPr>
                              <w:r>
                                <w:t xml:space="preserve"> </w:t>
                              </w:r>
                            </w:p>
                          </w:txbxContent>
                        </v:textbox>
                      </v:rect>
                      <v:shape id="Picture 5177" o:spid="_x0000_s1034" type="#_x0000_t75" style="position:absolute;top:772;width:18681;height:8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">
                        <v:imagedata r:id="rId276" o:title=""/>
                      </v:shape>
                      <w10:anchorlock/>
                    </v:group>
                  </w:pict>
                </mc:Fallback>
              </mc:AlternateContent>
            </w:r>
            <w:r w:rsidRPr="00A74857">
              <w:rPr>
                <w:rFonts w:asciiTheme="minorHAnsi" w:hAnsiTheme="minorHAnsi"/>
                <w:szCs w:val="20"/>
              </w:rPr>
              <w:t xml:space="preserve"> </w:t>
            </w:r>
          </w:p>
        </w:tc>
      </w:tr>
      <w:tr w:rsidR="00175319" w:rsidRPr="00A74857" w14:paraId="7025C6C1" w14:textId="77777777" w:rsidTr="003756A8">
        <w:trPr>
          <w:trHeight w:val="369"/>
        </w:trPr>
        <w:tc>
          <w:tcPr>
            <w:tcW w:w="5564" w:type="dxa"/>
            <w:tcBorders>
              <w:top w:val="single" w:sz="4" w:space="0" w:color="000000"/>
              <w:left w:val="single" w:sz="4" w:space="0" w:color="000000"/>
              <w:bottom w:val="single" w:sz="4" w:space="0" w:color="000000"/>
              <w:right w:val="single" w:sz="4" w:space="0" w:color="000000"/>
            </w:tcBorders>
          </w:tcPr>
          <w:p w14:paraId="0589F011" w14:textId="755115BD" w:rsidR="00175319" w:rsidRPr="00A74857" w:rsidRDefault="003756A8" w:rsidP="00A50A81">
            <w:pPr>
              <w:spacing w:after="14" w:line="259" w:lineRule="auto"/>
              <w:ind w:left="1"/>
              <w:jc w:val="left"/>
              <w:rPr>
                <w:rFonts w:asciiTheme="minorHAnsi" w:hAnsiTheme="minorHAnsi"/>
                <w:szCs w:val="20"/>
              </w:rPr>
            </w:pPr>
            <w:r w:rsidRPr="00A74857">
              <w:rPr>
                <w:rFonts w:asciiTheme="minorHAnsi" w:hAnsiTheme="minorHAnsi"/>
                <w:szCs w:val="20"/>
              </w:rPr>
              <w:t xml:space="preserve">Reviewed by:  </w:t>
            </w:r>
            <w:r w:rsidR="00A50A81" w:rsidRPr="00A74857">
              <w:rPr>
                <w:rFonts w:asciiTheme="minorHAnsi" w:hAnsiTheme="minorHAnsi"/>
                <w:szCs w:val="20"/>
              </w:rPr>
              <w:t>Emily Howard</w:t>
            </w:r>
          </w:p>
        </w:tc>
        <w:tc>
          <w:tcPr>
            <w:tcW w:w="3893" w:type="dxa"/>
            <w:tcBorders>
              <w:top w:val="single" w:sz="4" w:space="0" w:color="000000"/>
              <w:left w:val="single" w:sz="4" w:space="0" w:color="000000"/>
              <w:bottom w:val="single" w:sz="4" w:space="0" w:color="000000"/>
              <w:right w:val="single" w:sz="4" w:space="0" w:color="000000"/>
            </w:tcBorders>
          </w:tcPr>
          <w:p w14:paraId="17CB5FC5" w14:textId="07D08436" w:rsidR="00175319" w:rsidRPr="00A74857" w:rsidRDefault="00A50A81">
            <w:pPr>
              <w:spacing w:after="0" w:line="259" w:lineRule="auto"/>
              <w:ind w:left="0" w:right="81"/>
              <w:jc w:val="right"/>
              <w:rPr>
                <w:rFonts w:asciiTheme="minorHAnsi" w:hAnsiTheme="minorHAnsi"/>
                <w:szCs w:val="20"/>
              </w:rPr>
            </w:pPr>
            <w:r w:rsidRPr="00A74857">
              <w:rPr>
                <w:rFonts w:asciiTheme="minorHAnsi" w:hAnsiTheme="minorHAnsi"/>
                <w:szCs w:val="20"/>
              </w:rPr>
              <w:t xml:space="preserve">Dated: </w:t>
            </w:r>
            <w:r w:rsidR="00AD02B5">
              <w:rPr>
                <w:rFonts w:asciiTheme="minorHAnsi" w:hAnsiTheme="minorHAnsi"/>
                <w:szCs w:val="20"/>
              </w:rPr>
              <w:t>27</w:t>
            </w:r>
            <w:r w:rsidR="00AD02B5" w:rsidRPr="00AD02B5">
              <w:rPr>
                <w:rFonts w:asciiTheme="minorHAnsi" w:hAnsiTheme="minorHAnsi"/>
                <w:szCs w:val="20"/>
                <w:vertAlign w:val="superscript"/>
              </w:rPr>
              <w:t>th</w:t>
            </w:r>
            <w:r w:rsidR="00AD02B5">
              <w:rPr>
                <w:rFonts w:asciiTheme="minorHAnsi" w:hAnsiTheme="minorHAnsi"/>
                <w:szCs w:val="20"/>
              </w:rPr>
              <w:t xml:space="preserve"> May 2026</w:t>
            </w:r>
          </w:p>
        </w:tc>
      </w:tr>
      <w:tr w:rsidR="00A50A81" w:rsidRPr="00A74857" w14:paraId="652329A3" w14:textId="77777777" w:rsidTr="003756A8">
        <w:trPr>
          <w:trHeight w:val="369"/>
        </w:trPr>
        <w:tc>
          <w:tcPr>
            <w:tcW w:w="5564" w:type="dxa"/>
            <w:tcBorders>
              <w:top w:val="single" w:sz="4" w:space="0" w:color="000000"/>
              <w:left w:val="single" w:sz="4" w:space="0" w:color="000000"/>
              <w:bottom w:val="single" w:sz="4" w:space="0" w:color="000000"/>
              <w:right w:val="single" w:sz="4" w:space="0" w:color="000000"/>
            </w:tcBorders>
          </w:tcPr>
          <w:p w14:paraId="7D41B411" w14:textId="7B39AEF1" w:rsidR="00A50A81" w:rsidRPr="00A74857" w:rsidRDefault="00A50A81">
            <w:pPr>
              <w:spacing w:after="14" w:line="259" w:lineRule="auto"/>
              <w:ind w:left="1"/>
              <w:jc w:val="left"/>
              <w:rPr>
                <w:rFonts w:asciiTheme="minorHAnsi" w:hAnsiTheme="minorHAnsi"/>
                <w:szCs w:val="20"/>
              </w:rPr>
            </w:pPr>
            <w:r w:rsidRPr="00A74857">
              <w:rPr>
                <w:rFonts w:asciiTheme="minorHAnsi" w:hAnsiTheme="minorHAnsi"/>
                <w:szCs w:val="20"/>
              </w:rPr>
              <w:t>Approved by: Jon Hosegood Trustee</w:t>
            </w:r>
          </w:p>
        </w:tc>
        <w:tc>
          <w:tcPr>
            <w:tcW w:w="3893" w:type="dxa"/>
            <w:tcBorders>
              <w:top w:val="single" w:sz="4" w:space="0" w:color="000000"/>
              <w:left w:val="single" w:sz="4" w:space="0" w:color="000000"/>
              <w:bottom w:val="single" w:sz="4" w:space="0" w:color="000000"/>
              <w:right w:val="single" w:sz="4" w:space="0" w:color="000000"/>
            </w:tcBorders>
          </w:tcPr>
          <w:p w14:paraId="5CA5F133" w14:textId="3B397CA4" w:rsidR="00A50A81" w:rsidRPr="00A74857" w:rsidRDefault="00A50A81">
            <w:pPr>
              <w:spacing w:after="0" w:line="259" w:lineRule="auto"/>
              <w:ind w:left="0" w:right="81"/>
              <w:jc w:val="right"/>
              <w:rPr>
                <w:rFonts w:asciiTheme="minorHAnsi" w:hAnsiTheme="minorHAnsi"/>
                <w:noProof/>
                <w:szCs w:val="20"/>
              </w:rPr>
            </w:pPr>
            <w:r w:rsidRPr="00A74857">
              <w:rPr>
                <w:rFonts w:asciiTheme="minorHAnsi" w:hAnsiTheme="minorHAnsi"/>
                <w:noProof/>
                <w:szCs w:val="20"/>
              </w:rPr>
              <w:t>Dated:</w:t>
            </w:r>
            <w:r w:rsidR="004C2B0E" w:rsidRPr="00A74857">
              <w:rPr>
                <w:rFonts w:asciiTheme="minorHAnsi" w:hAnsiTheme="minorHAnsi"/>
                <w:noProof/>
                <w:szCs w:val="20"/>
              </w:rPr>
              <w:t xml:space="preserve"> </w:t>
            </w:r>
            <w:r w:rsidR="00E63784">
              <w:rPr>
                <w:rFonts w:asciiTheme="minorHAnsi" w:hAnsiTheme="minorHAnsi"/>
                <w:noProof/>
                <w:szCs w:val="20"/>
              </w:rPr>
              <w:t>11</w:t>
            </w:r>
            <w:r w:rsidR="00E63784" w:rsidRPr="00E63784">
              <w:rPr>
                <w:rFonts w:asciiTheme="minorHAnsi" w:hAnsiTheme="minorHAnsi"/>
                <w:noProof/>
                <w:szCs w:val="20"/>
                <w:vertAlign w:val="superscript"/>
              </w:rPr>
              <w:t>th</w:t>
            </w:r>
            <w:r w:rsidR="00E63784">
              <w:rPr>
                <w:rFonts w:asciiTheme="minorHAnsi" w:hAnsiTheme="minorHAnsi"/>
                <w:noProof/>
                <w:szCs w:val="20"/>
              </w:rPr>
              <w:t xml:space="preserve"> May 2026</w:t>
            </w:r>
            <w:r w:rsidRPr="00A74857">
              <w:rPr>
                <w:rFonts w:asciiTheme="minorHAnsi" w:hAnsiTheme="minorHAnsi"/>
                <w:noProof/>
                <w:szCs w:val="20"/>
              </w:rPr>
              <w:t xml:space="preserve"> </w:t>
            </w:r>
          </w:p>
        </w:tc>
      </w:tr>
    </w:tbl>
    <w:p w14:paraId="0886D2FC" w14:textId="3337999F" w:rsidR="00175319" w:rsidRPr="005135AA" w:rsidRDefault="00175319" w:rsidP="00F679F5">
      <w:pPr>
        <w:spacing w:after="1" w:line="259" w:lineRule="auto"/>
        <w:ind w:left="0"/>
        <w:jc w:val="left"/>
        <w:rPr>
          <w:szCs w:val="20"/>
        </w:rPr>
      </w:pPr>
    </w:p>
    <w:sectPr w:rsidR="00175319" w:rsidRPr="005135AA" w:rsidSect="000E0662">
      <w:headerReference w:type="even" r:id="rId277"/>
      <w:headerReference w:type="default" r:id="rId278"/>
      <w:footerReference w:type="even" r:id="rId279"/>
      <w:footerReference w:type="default" r:id="rId280"/>
      <w:headerReference w:type="first" r:id="rId281"/>
      <w:footerReference w:type="first" r:id="rId282"/>
      <w:pgSz w:w="11911" w:h="16850"/>
      <w:pgMar w:top="2256" w:right="1123" w:bottom="900" w:left="0" w:header="17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FA14D" w14:textId="77777777" w:rsidR="005829CF" w:rsidRDefault="005829CF">
      <w:pPr>
        <w:spacing w:after="0" w:line="240" w:lineRule="auto"/>
      </w:pPr>
      <w:r>
        <w:separator/>
      </w:r>
    </w:p>
  </w:endnote>
  <w:endnote w:type="continuationSeparator" w:id="0">
    <w:p w14:paraId="188E6575" w14:textId="77777777" w:rsidR="005829CF" w:rsidRDefault="00582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3FA5" w14:textId="77777777" w:rsidR="00175319" w:rsidRDefault="003756A8">
    <w:pPr>
      <w:spacing w:after="0" w:line="259" w:lineRule="auto"/>
      <w:ind w:left="0"/>
      <w:jc w:val="left"/>
    </w:pPr>
    <w:r>
      <w:t xml:space="preserve"> </w:t>
    </w:r>
    <w:r>
      <w:fldChar w:fldCharType="begin"/>
    </w:r>
    <w:r>
      <w:instrText xml:space="preserve"> PAGE   \* MERGEFORMAT </w:instrText>
    </w:r>
    <w:r>
      <w:fldChar w:fldCharType="separate"/>
    </w:r>
    <w:r>
      <w:rPr>
        <w:rFonts w:ascii="Verdana" w:eastAsia="Verdana" w:hAnsi="Verdana" w:cs="Verdana"/>
      </w:rPr>
      <w:t>1</w:t>
    </w:r>
    <w:r>
      <w:rPr>
        <w:rFonts w:ascii="Verdana" w:eastAsia="Verdana" w:hAnsi="Verdana" w:cs="Verdana"/>
      </w:rPr>
      <w:fldChar w:fldCharType="end"/>
    </w:r>
    <w:r>
      <w:rPr>
        <w:rFonts w:ascii="Verdana" w:eastAsia="Verdana" w:hAnsi="Verdana" w:cs="Verdana"/>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2C27" w14:textId="6F08BACE" w:rsidR="00175319" w:rsidRPr="00493790" w:rsidRDefault="000E0662">
    <w:pPr>
      <w:spacing w:after="0" w:line="259" w:lineRule="auto"/>
      <w:ind w:left="0"/>
      <w:jc w:val="left"/>
    </w:pPr>
    <w:r>
      <w:rPr>
        <w:noProof/>
      </w:rPr>
      <w:drawing>
        <wp:anchor distT="0" distB="0" distL="114300" distR="114300" simplePos="0" relativeHeight="251663360" behindDoc="1" locked="0" layoutInCell="1" allowOverlap="1" wp14:anchorId="01E4374F" wp14:editId="007CA4DC">
          <wp:simplePos x="0" y="0"/>
          <wp:positionH relativeFrom="margin">
            <wp:align>right</wp:align>
          </wp:positionH>
          <wp:positionV relativeFrom="paragraph">
            <wp:posOffset>-130175</wp:posOffset>
          </wp:positionV>
          <wp:extent cx="463550" cy="427990"/>
          <wp:effectExtent l="0" t="0" r="0" b="0"/>
          <wp:wrapTight wrapText="bothSides">
            <wp:wrapPolygon edited="0">
              <wp:start x="9764" y="0"/>
              <wp:lineTo x="0" y="5769"/>
              <wp:lineTo x="0" y="18267"/>
              <wp:lineTo x="888" y="20190"/>
              <wp:lineTo x="19529" y="20190"/>
              <wp:lineTo x="20416" y="14421"/>
              <wp:lineTo x="20416" y="2884"/>
              <wp:lineTo x="15978" y="0"/>
              <wp:lineTo x="9764" y="0"/>
            </wp:wrapPolygon>
          </wp:wrapTight>
          <wp:docPr id="2125843468" name="Picture 1"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51007" name="Picture 1" descr="A logo for a community&#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3550" cy="427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6A8">
      <w:t xml:space="preserve"> </w:t>
    </w:r>
    <w:r w:rsidR="003756A8" w:rsidRPr="00493790">
      <w:fldChar w:fldCharType="begin"/>
    </w:r>
    <w:r w:rsidR="003756A8" w:rsidRPr="00493790">
      <w:instrText xml:space="preserve"> PAGE   \* MERGEFORMAT </w:instrText>
    </w:r>
    <w:r w:rsidR="003756A8" w:rsidRPr="00493790">
      <w:fldChar w:fldCharType="separate"/>
    </w:r>
    <w:r w:rsidR="003756A8" w:rsidRPr="00493790">
      <w:rPr>
        <w:rFonts w:eastAsia="Verdana"/>
      </w:rPr>
      <w:t>1</w:t>
    </w:r>
    <w:r w:rsidR="003756A8" w:rsidRPr="00493790">
      <w:rPr>
        <w:rFonts w:eastAsia="Verdana"/>
      </w:rPr>
      <w:fldChar w:fldCharType="end"/>
    </w:r>
    <w:r w:rsidR="003756A8" w:rsidRPr="00493790">
      <w:rPr>
        <w:rFonts w:eastAsia="Verdana"/>
      </w:rPr>
      <w:t xml:space="preserve"> </w:t>
    </w:r>
    <w:r w:rsidR="003756A8" w:rsidRPr="0049379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B768" w14:textId="77777777" w:rsidR="00175319" w:rsidRDefault="003756A8">
    <w:pPr>
      <w:spacing w:after="0" w:line="259" w:lineRule="auto"/>
      <w:ind w:left="0"/>
      <w:jc w:val="left"/>
    </w:pPr>
    <w:r>
      <w:t xml:space="preserve"> </w:t>
    </w:r>
    <w:r>
      <w:fldChar w:fldCharType="begin"/>
    </w:r>
    <w:r>
      <w:instrText xml:space="preserve"> PAGE   \* MERGEFORMAT </w:instrText>
    </w:r>
    <w:r>
      <w:fldChar w:fldCharType="separate"/>
    </w:r>
    <w:r>
      <w:rPr>
        <w:rFonts w:ascii="Verdana" w:eastAsia="Verdana" w:hAnsi="Verdana" w:cs="Verdana"/>
      </w:rPr>
      <w:t>1</w:t>
    </w:r>
    <w:r>
      <w:rPr>
        <w:rFonts w:ascii="Verdana" w:eastAsia="Verdana" w:hAnsi="Verdana" w:cs="Verdana"/>
      </w:rPr>
      <w:fldChar w:fldCharType="end"/>
    </w:r>
    <w:r>
      <w:rPr>
        <w:rFonts w:ascii="Verdana" w:eastAsia="Verdana" w:hAnsi="Verdana" w:cs="Verdana"/>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57306" w14:textId="77777777" w:rsidR="00175319" w:rsidRDefault="003756A8">
    <w:pPr>
      <w:spacing w:after="40" w:line="259" w:lineRule="auto"/>
      <w:ind w:left="710"/>
      <w:jc w:val="left"/>
    </w:pPr>
    <w:r>
      <w:fldChar w:fldCharType="begin"/>
    </w:r>
    <w:r>
      <w:instrText xml:space="preserve"> PAGE   \* MERGEFORMAT </w:instrText>
    </w:r>
    <w:r>
      <w:fldChar w:fldCharType="separate"/>
    </w:r>
    <w:r>
      <w:rPr>
        <w:rFonts w:ascii="Verdana" w:eastAsia="Verdana" w:hAnsi="Verdana" w:cs="Verdana"/>
      </w:rPr>
      <w:t>16</w:t>
    </w:r>
    <w:r>
      <w:rPr>
        <w:rFonts w:ascii="Verdana" w:eastAsia="Verdana" w:hAnsi="Verdana" w:cs="Verdana"/>
      </w:rPr>
      <w:fldChar w:fldCharType="end"/>
    </w:r>
    <w:r>
      <w:rPr>
        <w:rFonts w:ascii="Verdana" w:eastAsia="Verdana" w:hAnsi="Verdana" w:cs="Verdana"/>
      </w:rPr>
      <w:t xml:space="preserve"> </w:t>
    </w:r>
    <w:r>
      <w:t xml:space="preserve">  </w:t>
    </w:r>
  </w:p>
  <w:p w14:paraId="4F0AA451" w14:textId="77777777" w:rsidR="00175319" w:rsidRDefault="003756A8">
    <w:pPr>
      <w:spacing w:after="0" w:line="259" w:lineRule="auto"/>
      <w:ind w:left="499"/>
      <w:jc w:val="left"/>
    </w:pPr>
    <w:r>
      <w:rPr>
        <w:sz w:val="8"/>
      </w:rPr>
      <w:t xml:space="preserve">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45FB" w14:textId="795F3B91" w:rsidR="00175319" w:rsidRDefault="003756A8" w:rsidP="00F679F5">
    <w:pPr>
      <w:spacing w:after="40" w:line="259" w:lineRule="auto"/>
      <w:ind w:left="710"/>
      <w:jc w:val="left"/>
    </w:pPr>
    <w:r>
      <w:fldChar w:fldCharType="begin"/>
    </w:r>
    <w:r>
      <w:instrText xml:space="preserve"> PAGE   \* MERGEFORMAT </w:instrText>
    </w:r>
    <w:r>
      <w:fldChar w:fldCharType="separate"/>
    </w:r>
    <w:r>
      <w:rPr>
        <w:rFonts w:ascii="Verdana" w:eastAsia="Verdana" w:hAnsi="Verdana" w:cs="Verdana"/>
      </w:rPr>
      <w:t>16</w:t>
    </w:r>
    <w:r>
      <w:rPr>
        <w:rFonts w:ascii="Verdana" w:eastAsia="Verdana" w:hAnsi="Verdana" w:cs="Verdana"/>
      </w:rPr>
      <w:fldChar w:fldCharType="end"/>
    </w:r>
    <w:r>
      <w:rPr>
        <w:rFonts w:ascii="Verdana" w:eastAsia="Verdana" w:hAnsi="Verdana" w:cs="Verdana"/>
      </w:rPr>
      <w:t xml:space="preserve"> </w:t>
    </w:r>
    <w:r>
      <w:t xml:space="preserve">  </w:t>
    </w:r>
    <w:r>
      <w:rPr>
        <w:sz w:val="8"/>
      </w:rPr>
      <w:t xml:space="preserve"> </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91336"/>
      <w:docPartObj>
        <w:docPartGallery w:val="Page Numbers (Bottom of Page)"/>
        <w:docPartUnique/>
      </w:docPartObj>
    </w:sdtPr>
    <w:sdtEndPr>
      <w:rPr>
        <w:noProof/>
      </w:rPr>
    </w:sdtEndPr>
    <w:sdtContent>
      <w:p w14:paraId="06855DF1" w14:textId="1E21504F" w:rsidR="00493790" w:rsidRDefault="00493790" w:rsidP="00486A03">
        <w:pPr>
          <w:pStyle w:val="Footer"/>
          <w:ind w:left="907"/>
        </w:pPr>
        <w:r>
          <w:fldChar w:fldCharType="begin"/>
        </w:r>
        <w:r>
          <w:instrText xml:space="preserve"> PAGE   \* MERGEFORMAT </w:instrText>
        </w:r>
        <w:r>
          <w:fldChar w:fldCharType="separate"/>
        </w:r>
        <w:r>
          <w:rPr>
            <w:noProof/>
          </w:rPr>
          <w:t>2</w:t>
        </w:r>
        <w:r>
          <w:rPr>
            <w:noProof/>
          </w:rPr>
          <w:fldChar w:fldCharType="end"/>
        </w:r>
      </w:p>
    </w:sdtContent>
  </w:sdt>
  <w:p w14:paraId="0D3538F5" w14:textId="77777777" w:rsidR="00175319" w:rsidRDefault="00175319">
    <w:pPr>
      <w:spacing w:after="160" w:line="259"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B87F" w14:textId="77777777" w:rsidR="005829CF" w:rsidRDefault="005829CF">
      <w:pPr>
        <w:spacing w:after="0" w:line="240" w:lineRule="auto"/>
      </w:pPr>
      <w:r>
        <w:separator/>
      </w:r>
    </w:p>
  </w:footnote>
  <w:footnote w:type="continuationSeparator" w:id="0">
    <w:p w14:paraId="5C58EF78" w14:textId="77777777" w:rsidR="005829CF" w:rsidRDefault="00582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4E63" w14:textId="77777777" w:rsidR="00175319" w:rsidRDefault="003756A8">
    <w:pPr>
      <w:spacing w:after="0" w:line="259" w:lineRule="auto"/>
      <w:ind w:left="0"/>
      <w:jc w:val="left"/>
    </w:pPr>
    <w:r>
      <w:rPr>
        <w:noProof/>
      </w:rPr>
      <w:drawing>
        <wp:anchor distT="0" distB="0" distL="114300" distR="114300" simplePos="0" relativeHeight="251658240" behindDoc="0" locked="0" layoutInCell="1" allowOverlap="0" wp14:anchorId="5E981C71" wp14:editId="0C88060D">
          <wp:simplePos x="0" y="0"/>
          <wp:positionH relativeFrom="page">
            <wp:posOffset>6026150</wp:posOffset>
          </wp:positionH>
          <wp:positionV relativeFrom="page">
            <wp:posOffset>281940</wp:posOffset>
          </wp:positionV>
          <wp:extent cx="975995" cy="890905"/>
          <wp:effectExtent l="0" t="0" r="0" b="0"/>
          <wp:wrapSquare wrapText="bothSides"/>
          <wp:docPr id="585711601" name="Picture 58571160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975995" cy="890905"/>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C5D9" w14:textId="7940ECDC" w:rsidR="00175319" w:rsidRDefault="003756A8">
    <w:pPr>
      <w:spacing w:after="0" w:line="259" w:lineRule="auto"/>
      <w:ind w:left="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3DB2" w14:textId="77777777" w:rsidR="00175319" w:rsidRDefault="003756A8">
    <w:pPr>
      <w:spacing w:after="0" w:line="259" w:lineRule="auto"/>
      <w:ind w:left="0"/>
      <w:jc w:val="left"/>
    </w:pPr>
    <w:r>
      <w:rPr>
        <w:noProof/>
      </w:rPr>
      <w:drawing>
        <wp:anchor distT="0" distB="0" distL="114300" distR="114300" simplePos="0" relativeHeight="251660288" behindDoc="0" locked="0" layoutInCell="1" allowOverlap="0" wp14:anchorId="4756E27D" wp14:editId="6B3BA056">
          <wp:simplePos x="0" y="0"/>
          <wp:positionH relativeFrom="page">
            <wp:posOffset>6026150</wp:posOffset>
          </wp:positionH>
          <wp:positionV relativeFrom="page">
            <wp:posOffset>281940</wp:posOffset>
          </wp:positionV>
          <wp:extent cx="975995" cy="890905"/>
          <wp:effectExtent l="0" t="0" r="0" b="0"/>
          <wp:wrapSquare wrapText="bothSides"/>
          <wp:docPr id="1569986589" name="Picture 1569986589"/>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975995" cy="890905"/>
                  </a:xfrm>
                  <a:prstGeom prst="rect">
                    <a:avLst/>
                  </a:prstGeom>
                </pic:spPr>
              </pic:pic>
            </a:graphicData>
          </a:graphic>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F23A" w14:textId="77777777" w:rsidR="00175319" w:rsidRDefault="003756A8">
    <w:pPr>
      <w:spacing w:after="0" w:line="259" w:lineRule="auto"/>
      <w:ind w:left="499"/>
      <w:jc w:val="left"/>
    </w:pPr>
    <w:r>
      <w:rPr>
        <w:noProof/>
      </w:rPr>
      <w:drawing>
        <wp:anchor distT="0" distB="0" distL="114300" distR="114300" simplePos="0" relativeHeight="251661312" behindDoc="0" locked="0" layoutInCell="1" allowOverlap="0" wp14:anchorId="6982F5A8" wp14:editId="601715F5">
          <wp:simplePos x="0" y="0"/>
          <wp:positionH relativeFrom="page">
            <wp:posOffset>5562600</wp:posOffset>
          </wp:positionH>
          <wp:positionV relativeFrom="page">
            <wp:posOffset>142241</wp:posOffset>
          </wp:positionV>
          <wp:extent cx="1236980" cy="1172845"/>
          <wp:effectExtent l="0" t="0" r="0" b="0"/>
          <wp:wrapSquare wrapText="bothSides"/>
          <wp:docPr id="2503" name="Picture 2503"/>
          <wp:cNvGraphicFramePr/>
          <a:graphic xmlns:a="http://schemas.openxmlformats.org/drawingml/2006/main">
            <a:graphicData uri="http://schemas.openxmlformats.org/drawingml/2006/picture">
              <pic:pic xmlns:pic="http://schemas.openxmlformats.org/drawingml/2006/picture">
                <pic:nvPicPr>
                  <pic:cNvPr id="2503" name="Picture 2503"/>
                  <pic:cNvPicPr/>
                </pic:nvPicPr>
                <pic:blipFill>
                  <a:blip r:embed="rId1"/>
                  <a:stretch>
                    <a:fillRect/>
                  </a:stretch>
                </pic:blipFill>
                <pic:spPr>
                  <a:xfrm>
                    <a:off x="0" y="0"/>
                    <a:ext cx="1236980" cy="1172845"/>
                  </a:xfrm>
                  <a:prstGeom prst="rect">
                    <a:avLst/>
                  </a:prstGeom>
                </pic:spPr>
              </pic:pic>
            </a:graphicData>
          </a:graphic>
        </wp:anchor>
      </w:drawing>
    </w:r>
    <w:r>
      <w:t xml:space="preserve">    </w: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78622" w14:textId="0D4416F7" w:rsidR="00175319" w:rsidRDefault="003756A8">
    <w:pPr>
      <w:spacing w:after="0" w:line="259" w:lineRule="auto"/>
      <w:ind w:left="499"/>
      <w:jc w:val="left"/>
    </w:pPr>
    <w:r>
      <w:t xml:space="preserve">    </w:t>
    </w:r>
    <w:r>
      <w:tab/>
    </w:r>
    <w:r w:rsidR="005135AA">
      <w:rPr>
        <w:noProof/>
      </w:rPr>
      <w:drawing>
        <wp:inline distT="0" distB="0" distL="0" distR="0" wp14:anchorId="6DD44F8E" wp14:editId="2E7302ED">
          <wp:extent cx="1268095" cy="1170305"/>
          <wp:effectExtent l="0" t="0" r="8255" b="0"/>
          <wp:docPr id="21223051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1170305"/>
                  </a:xfrm>
                  <a:prstGeom prst="rect">
                    <a:avLst/>
                  </a:prstGeom>
                  <a:noFill/>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B0EC" w14:textId="69A1A0BB" w:rsidR="00175319" w:rsidRPr="000E0662" w:rsidRDefault="00175319" w:rsidP="000E06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626C"/>
    <w:multiLevelType w:val="hybridMultilevel"/>
    <w:tmpl w:val="21CA8F0A"/>
    <w:lvl w:ilvl="0" w:tplc="F4980792">
      <w:start w:val="1"/>
      <w:numFmt w:val="decimal"/>
      <w:lvlText w:val="%1)"/>
      <w:lvlJc w:val="left"/>
      <w:pPr>
        <w:ind w:left="12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0AE6744">
      <w:start w:val="1"/>
      <w:numFmt w:val="lowerLetter"/>
      <w:lvlText w:val="%2"/>
      <w:lvlJc w:val="left"/>
      <w:pPr>
        <w:ind w:left="19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E92C964">
      <w:start w:val="1"/>
      <w:numFmt w:val="lowerRoman"/>
      <w:lvlText w:val="%3"/>
      <w:lvlJc w:val="left"/>
      <w:pPr>
        <w:ind w:left="26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230E7BA">
      <w:start w:val="1"/>
      <w:numFmt w:val="decimal"/>
      <w:lvlText w:val="%4"/>
      <w:lvlJc w:val="left"/>
      <w:pPr>
        <w:ind w:left="34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292C118">
      <w:start w:val="1"/>
      <w:numFmt w:val="lowerLetter"/>
      <w:lvlText w:val="%5"/>
      <w:lvlJc w:val="left"/>
      <w:pPr>
        <w:ind w:left="41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32E907E">
      <w:start w:val="1"/>
      <w:numFmt w:val="lowerRoman"/>
      <w:lvlText w:val="%6"/>
      <w:lvlJc w:val="left"/>
      <w:pPr>
        <w:ind w:left="48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5012F8">
      <w:start w:val="1"/>
      <w:numFmt w:val="decimal"/>
      <w:lvlText w:val="%7"/>
      <w:lvlJc w:val="left"/>
      <w:pPr>
        <w:ind w:left="55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B98B2AA">
      <w:start w:val="1"/>
      <w:numFmt w:val="lowerLetter"/>
      <w:lvlText w:val="%8"/>
      <w:lvlJc w:val="left"/>
      <w:pPr>
        <w:ind w:left="62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42C007E">
      <w:start w:val="1"/>
      <w:numFmt w:val="lowerRoman"/>
      <w:lvlText w:val="%9"/>
      <w:lvlJc w:val="left"/>
      <w:pPr>
        <w:ind w:left="70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434EE9"/>
    <w:multiLevelType w:val="hybridMultilevel"/>
    <w:tmpl w:val="BA90D146"/>
    <w:lvl w:ilvl="0" w:tplc="E0907F86">
      <w:start w:val="1"/>
      <w:numFmt w:val="decimal"/>
      <w:lvlText w:val="%1."/>
      <w:lvlJc w:val="left"/>
      <w:pPr>
        <w:ind w:left="1276"/>
      </w:pPr>
      <w:rPr>
        <w:rFonts w:ascii="Calibri" w:eastAsia="Verdana" w:hAnsi="Calibri" w:cs="Calibri" w:hint="default"/>
        <w:b w:val="0"/>
        <w:i w:val="0"/>
        <w:strike w:val="0"/>
        <w:dstrike w:val="0"/>
        <w:color w:val="000000"/>
        <w:sz w:val="20"/>
        <w:szCs w:val="20"/>
        <w:u w:val="none" w:color="000000"/>
        <w:bdr w:val="none" w:sz="0" w:space="0" w:color="auto"/>
        <w:shd w:val="clear" w:color="auto" w:fill="auto"/>
        <w:vertAlign w:val="baseline"/>
      </w:rPr>
    </w:lvl>
    <w:lvl w:ilvl="1" w:tplc="5CA466E6">
      <w:start w:val="1"/>
      <w:numFmt w:val="lowerLetter"/>
      <w:lvlText w:val="%2"/>
      <w:lvlJc w:val="left"/>
      <w:pPr>
        <w:ind w:left="2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A4652B4">
      <w:start w:val="1"/>
      <w:numFmt w:val="lowerRoman"/>
      <w:lvlText w:val="%3"/>
      <w:lvlJc w:val="left"/>
      <w:pPr>
        <w:ind w:left="3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B600CFA">
      <w:start w:val="1"/>
      <w:numFmt w:val="decimal"/>
      <w:lvlText w:val="%4"/>
      <w:lvlJc w:val="left"/>
      <w:pPr>
        <w:ind w:left="3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6AEDAA6">
      <w:start w:val="1"/>
      <w:numFmt w:val="lowerLetter"/>
      <w:lvlText w:val="%5"/>
      <w:lvlJc w:val="left"/>
      <w:pPr>
        <w:ind w:left="4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45239AC">
      <w:start w:val="1"/>
      <w:numFmt w:val="lowerRoman"/>
      <w:lvlText w:val="%6"/>
      <w:lvlJc w:val="left"/>
      <w:pPr>
        <w:ind w:left="5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BE43C68">
      <w:start w:val="1"/>
      <w:numFmt w:val="decimal"/>
      <w:lvlText w:val="%7"/>
      <w:lvlJc w:val="left"/>
      <w:pPr>
        <w:ind w:left="5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B162A96">
      <w:start w:val="1"/>
      <w:numFmt w:val="lowerLetter"/>
      <w:lvlText w:val="%8"/>
      <w:lvlJc w:val="left"/>
      <w:pPr>
        <w:ind w:left="6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7B43E74">
      <w:start w:val="1"/>
      <w:numFmt w:val="lowerRoman"/>
      <w:lvlText w:val="%9"/>
      <w:lvlJc w:val="left"/>
      <w:pPr>
        <w:ind w:left="7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01F2B14"/>
    <w:multiLevelType w:val="hybridMultilevel"/>
    <w:tmpl w:val="97D0A6A4"/>
    <w:lvl w:ilvl="0" w:tplc="883A8ECE">
      <w:start w:val="1"/>
      <w:numFmt w:val="bullet"/>
      <w:lvlText w:val="•"/>
      <w:lvlJc w:val="left"/>
      <w:pPr>
        <w:ind w:left="1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D768EEE">
      <w:start w:val="1"/>
      <w:numFmt w:val="bullet"/>
      <w:lvlText w:val="o"/>
      <w:lvlJc w:val="left"/>
      <w:pPr>
        <w:ind w:left="2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EA4604">
      <w:start w:val="1"/>
      <w:numFmt w:val="bullet"/>
      <w:lvlText w:val="▪"/>
      <w:lvlJc w:val="left"/>
      <w:pPr>
        <w:ind w:left="30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69E068C">
      <w:start w:val="1"/>
      <w:numFmt w:val="bullet"/>
      <w:lvlText w:val="•"/>
      <w:lvlJc w:val="left"/>
      <w:pPr>
        <w:ind w:left="3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245D4C">
      <w:start w:val="1"/>
      <w:numFmt w:val="bullet"/>
      <w:lvlText w:val="o"/>
      <w:lvlJc w:val="left"/>
      <w:pPr>
        <w:ind w:left="45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7186A7A">
      <w:start w:val="1"/>
      <w:numFmt w:val="bullet"/>
      <w:lvlText w:val="▪"/>
      <w:lvlJc w:val="left"/>
      <w:pPr>
        <w:ind w:left="52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F30AB42">
      <w:start w:val="1"/>
      <w:numFmt w:val="bullet"/>
      <w:lvlText w:val="•"/>
      <w:lvlJc w:val="left"/>
      <w:pPr>
        <w:ind w:left="59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948686">
      <w:start w:val="1"/>
      <w:numFmt w:val="bullet"/>
      <w:lvlText w:val="o"/>
      <w:lvlJc w:val="left"/>
      <w:pPr>
        <w:ind w:left="6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90B00A">
      <w:start w:val="1"/>
      <w:numFmt w:val="bullet"/>
      <w:lvlText w:val="▪"/>
      <w:lvlJc w:val="left"/>
      <w:pPr>
        <w:ind w:left="73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96C69D9"/>
    <w:multiLevelType w:val="hybridMultilevel"/>
    <w:tmpl w:val="0C6CF798"/>
    <w:lvl w:ilvl="0" w:tplc="0C72D250">
      <w:start w:val="1"/>
      <w:numFmt w:val="decimal"/>
      <w:lvlText w:val="%1."/>
      <w:lvlJc w:val="left"/>
      <w:pPr>
        <w:ind w:left="12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410F890">
      <w:start w:val="1"/>
      <w:numFmt w:val="lowerLetter"/>
      <w:lvlText w:val="%2"/>
      <w:lvlJc w:val="left"/>
      <w:pPr>
        <w:ind w:left="19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5503390">
      <w:start w:val="1"/>
      <w:numFmt w:val="lowerRoman"/>
      <w:lvlText w:val="%3"/>
      <w:lvlJc w:val="left"/>
      <w:pPr>
        <w:ind w:left="26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D047A48">
      <w:start w:val="1"/>
      <w:numFmt w:val="decimal"/>
      <w:lvlText w:val="%4"/>
      <w:lvlJc w:val="left"/>
      <w:pPr>
        <w:ind w:left="34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647E7C">
      <w:start w:val="1"/>
      <w:numFmt w:val="lowerLetter"/>
      <w:lvlText w:val="%5"/>
      <w:lvlJc w:val="left"/>
      <w:pPr>
        <w:ind w:left="41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DD4E862">
      <w:start w:val="1"/>
      <w:numFmt w:val="lowerRoman"/>
      <w:lvlText w:val="%6"/>
      <w:lvlJc w:val="left"/>
      <w:pPr>
        <w:ind w:left="48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C702654">
      <w:start w:val="1"/>
      <w:numFmt w:val="decimal"/>
      <w:lvlText w:val="%7"/>
      <w:lvlJc w:val="left"/>
      <w:pPr>
        <w:ind w:left="55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6F2FDCC">
      <w:start w:val="1"/>
      <w:numFmt w:val="lowerLetter"/>
      <w:lvlText w:val="%8"/>
      <w:lvlJc w:val="left"/>
      <w:pPr>
        <w:ind w:left="62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3747796">
      <w:start w:val="1"/>
      <w:numFmt w:val="lowerRoman"/>
      <w:lvlText w:val="%9"/>
      <w:lvlJc w:val="left"/>
      <w:pPr>
        <w:ind w:left="70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F570BB5"/>
    <w:multiLevelType w:val="hybridMultilevel"/>
    <w:tmpl w:val="89F64576"/>
    <w:lvl w:ilvl="0" w:tplc="05BAEA5A">
      <w:start w:val="1"/>
      <w:numFmt w:val="bullet"/>
      <w:lvlText w:val="•"/>
      <w:lvlJc w:val="left"/>
      <w:pPr>
        <w:ind w:left="1191" w:hanging="284"/>
      </w:pPr>
      <w:rPr>
        <w:rFonts w:ascii="Calibri" w:eastAsia="Calibri" w:hAnsi="Calibri"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2331" w:hanging="360"/>
      </w:pPr>
      <w:rPr>
        <w:rFonts w:ascii="Courier New" w:hAnsi="Courier New" w:cs="Courier New" w:hint="default"/>
      </w:rPr>
    </w:lvl>
    <w:lvl w:ilvl="2" w:tplc="08090005" w:tentative="1">
      <w:start w:val="1"/>
      <w:numFmt w:val="bullet"/>
      <w:lvlText w:val=""/>
      <w:lvlJc w:val="left"/>
      <w:pPr>
        <w:ind w:left="3051" w:hanging="360"/>
      </w:pPr>
      <w:rPr>
        <w:rFonts w:ascii="Wingdings" w:hAnsi="Wingdings" w:hint="default"/>
      </w:rPr>
    </w:lvl>
    <w:lvl w:ilvl="3" w:tplc="08090001" w:tentative="1">
      <w:start w:val="1"/>
      <w:numFmt w:val="bullet"/>
      <w:lvlText w:val=""/>
      <w:lvlJc w:val="left"/>
      <w:pPr>
        <w:ind w:left="3771" w:hanging="360"/>
      </w:pPr>
      <w:rPr>
        <w:rFonts w:ascii="Symbol" w:hAnsi="Symbol" w:hint="default"/>
      </w:rPr>
    </w:lvl>
    <w:lvl w:ilvl="4" w:tplc="08090003" w:tentative="1">
      <w:start w:val="1"/>
      <w:numFmt w:val="bullet"/>
      <w:lvlText w:val="o"/>
      <w:lvlJc w:val="left"/>
      <w:pPr>
        <w:ind w:left="4491" w:hanging="360"/>
      </w:pPr>
      <w:rPr>
        <w:rFonts w:ascii="Courier New" w:hAnsi="Courier New" w:cs="Courier New" w:hint="default"/>
      </w:rPr>
    </w:lvl>
    <w:lvl w:ilvl="5" w:tplc="08090005" w:tentative="1">
      <w:start w:val="1"/>
      <w:numFmt w:val="bullet"/>
      <w:lvlText w:val=""/>
      <w:lvlJc w:val="left"/>
      <w:pPr>
        <w:ind w:left="5211" w:hanging="360"/>
      </w:pPr>
      <w:rPr>
        <w:rFonts w:ascii="Wingdings" w:hAnsi="Wingdings" w:hint="default"/>
      </w:rPr>
    </w:lvl>
    <w:lvl w:ilvl="6" w:tplc="08090001" w:tentative="1">
      <w:start w:val="1"/>
      <w:numFmt w:val="bullet"/>
      <w:lvlText w:val=""/>
      <w:lvlJc w:val="left"/>
      <w:pPr>
        <w:ind w:left="5931" w:hanging="360"/>
      </w:pPr>
      <w:rPr>
        <w:rFonts w:ascii="Symbol" w:hAnsi="Symbol" w:hint="default"/>
      </w:rPr>
    </w:lvl>
    <w:lvl w:ilvl="7" w:tplc="08090003" w:tentative="1">
      <w:start w:val="1"/>
      <w:numFmt w:val="bullet"/>
      <w:lvlText w:val="o"/>
      <w:lvlJc w:val="left"/>
      <w:pPr>
        <w:ind w:left="6651" w:hanging="360"/>
      </w:pPr>
      <w:rPr>
        <w:rFonts w:ascii="Courier New" w:hAnsi="Courier New" w:cs="Courier New" w:hint="default"/>
      </w:rPr>
    </w:lvl>
    <w:lvl w:ilvl="8" w:tplc="08090005" w:tentative="1">
      <w:start w:val="1"/>
      <w:numFmt w:val="bullet"/>
      <w:lvlText w:val=""/>
      <w:lvlJc w:val="left"/>
      <w:pPr>
        <w:ind w:left="7371" w:hanging="360"/>
      </w:pPr>
      <w:rPr>
        <w:rFonts w:ascii="Wingdings" w:hAnsi="Wingdings" w:hint="default"/>
      </w:rPr>
    </w:lvl>
  </w:abstractNum>
  <w:abstractNum w:abstractNumId="5" w15:restartNumberingAfterBreak="0">
    <w:nsid w:val="28307160"/>
    <w:multiLevelType w:val="hybridMultilevel"/>
    <w:tmpl w:val="74568EA8"/>
    <w:lvl w:ilvl="0" w:tplc="446EA9EE">
      <w:start w:val="1"/>
      <w:numFmt w:val="decimal"/>
      <w:lvlText w:val="%1."/>
      <w:lvlJc w:val="left"/>
      <w:pPr>
        <w:ind w:left="1640"/>
      </w:pPr>
      <w:rPr>
        <w:rFonts w:ascii="Calibri" w:eastAsia="Verdana" w:hAnsi="Calibri" w:cs="Calibri" w:hint="default"/>
        <w:b w:val="0"/>
        <w:i w:val="0"/>
        <w:strike w:val="0"/>
        <w:dstrike w:val="0"/>
        <w:color w:val="000000"/>
        <w:sz w:val="20"/>
        <w:szCs w:val="20"/>
        <w:u w:val="none" w:color="000000"/>
        <w:bdr w:val="none" w:sz="0" w:space="0" w:color="auto"/>
        <w:shd w:val="clear" w:color="auto" w:fill="auto"/>
        <w:vertAlign w:val="baseline"/>
      </w:rPr>
    </w:lvl>
    <w:lvl w:ilvl="1" w:tplc="808E5A08">
      <w:start w:val="1"/>
      <w:numFmt w:val="lowerLetter"/>
      <w:lvlText w:val="%2"/>
      <w:lvlJc w:val="left"/>
      <w:pPr>
        <w:ind w:left="2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C04A4C2">
      <w:start w:val="1"/>
      <w:numFmt w:val="lowerRoman"/>
      <w:lvlText w:val="%3"/>
      <w:lvlJc w:val="left"/>
      <w:pPr>
        <w:ind w:left="3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3EF492B6">
      <w:start w:val="1"/>
      <w:numFmt w:val="decimal"/>
      <w:lvlText w:val="%4"/>
      <w:lvlJc w:val="left"/>
      <w:pPr>
        <w:ind w:left="3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0CC9FF8">
      <w:start w:val="1"/>
      <w:numFmt w:val="lowerLetter"/>
      <w:lvlText w:val="%5"/>
      <w:lvlJc w:val="left"/>
      <w:pPr>
        <w:ind w:left="4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B12C716">
      <w:start w:val="1"/>
      <w:numFmt w:val="lowerRoman"/>
      <w:lvlText w:val="%6"/>
      <w:lvlJc w:val="left"/>
      <w:pPr>
        <w:ind w:left="5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0C23D78">
      <w:start w:val="1"/>
      <w:numFmt w:val="decimal"/>
      <w:lvlText w:val="%7"/>
      <w:lvlJc w:val="left"/>
      <w:pPr>
        <w:ind w:left="5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29CE18E">
      <w:start w:val="1"/>
      <w:numFmt w:val="lowerLetter"/>
      <w:lvlText w:val="%8"/>
      <w:lvlJc w:val="left"/>
      <w:pPr>
        <w:ind w:left="6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8A623F72">
      <w:start w:val="1"/>
      <w:numFmt w:val="lowerRoman"/>
      <w:lvlText w:val="%9"/>
      <w:lvlJc w:val="left"/>
      <w:pPr>
        <w:ind w:left="7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84B7A03"/>
    <w:multiLevelType w:val="hybridMultilevel"/>
    <w:tmpl w:val="3FD2D5C8"/>
    <w:lvl w:ilvl="0" w:tplc="1242BC2C">
      <w:start w:val="1"/>
      <w:numFmt w:val="decimal"/>
      <w:lvlText w:val="%1."/>
      <w:lvlJc w:val="left"/>
      <w:pPr>
        <w:ind w:left="1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A3ED34E">
      <w:start w:val="1"/>
      <w:numFmt w:val="lowerLetter"/>
      <w:lvlText w:val="%2"/>
      <w:lvlJc w:val="left"/>
      <w:pPr>
        <w:ind w:left="19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3E8AA26">
      <w:start w:val="1"/>
      <w:numFmt w:val="lowerRoman"/>
      <w:lvlText w:val="%3"/>
      <w:lvlJc w:val="left"/>
      <w:pPr>
        <w:ind w:left="26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4D06BC2">
      <w:start w:val="1"/>
      <w:numFmt w:val="decimal"/>
      <w:lvlText w:val="%4"/>
      <w:lvlJc w:val="left"/>
      <w:pPr>
        <w:ind w:left="33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23A8AE2">
      <w:start w:val="1"/>
      <w:numFmt w:val="lowerLetter"/>
      <w:lvlText w:val="%5"/>
      <w:lvlJc w:val="left"/>
      <w:pPr>
        <w:ind w:left="4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3DA5908">
      <w:start w:val="1"/>
      <w:numFmt w:val="lowerRoman"/>
      <w:lvlText w:val="%6"/>
      <w:lvlJc w:val="left"/>
      <w:pPr>
        <w:ind w:left="47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924AD22">
      <w:start w:val="1"/>
      <w:numFmt w:val="decimal"/>
      <w:lvlText w:val="%7"/>
      <w:lvlJc w:val="left"/>
      <w:pPr>
        <w:ind w:left="5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60CF50C">
      <w:start w:val="1"/>
      <w:numFmt w:val="lowerLetter"/>
      <w:lvlText w:val="%8"/>
      <w:lvlJc w:val="left"/>
      <w:pPr>
        <w:ind w:left="6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D94F174">
      <w:start w:val="1"/>
      <w:numFmt w:val="lowerRoman"/>
      <w:lvlText w:val="%9"/>
      <w:lvlJc w:val="left"/>
      <w:pPr>
        <w:ind w:left="69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9992012"/>
    <w:multiLevelType w:val="hybridMultilevel"/>
    <w:tmpl w:val="F98E4938"/>
    <w:lvl w:ilvl="0" w:tplc="08090001">
      <w:start w:val="1"/>
      <w:numFmt w:val="bullet"/>
      <w:lvlText w:val=""/>
      <w:lvlJc w:val="left"/>
      <w:pPr>
        <w:ind w:left="1995" w:hanging="360"/>
      </w:pPr>
      <w:rPr>
        <w:rFonts w:ascii="Symbol" w:hAnsi="Symbol" w:hint="default"/>
      </w:rPr>
    </w:lvl>
    <w:lvl w:ilvl="1" w:tplc="08090003" w:tentative="1">
      <w:start w:val="1"/>
      <w:numFmt w:val="bullet"/>
      <w:lvlText w:val="o"/>
      <w:lvlJc w:val="left"/>
      <w:pPr>
        <w:ind w:left="2715" w:hanging="360"/>
      </w:pPr>
      <w:rPr>
        <w:rFonts w:ascii="Courier New" w:hAnsi="Courier New" w:cs="Courier New" w:hint="default"/>
      </w:rPr>
    </w:lvl>
    <w:lvl w:ilvl="2" w:tplc="08090005" w:tentative="1">
      <w:start w:val="1"/>
      <w:numFmt w:val="bullet"/>
      <w:lvlText w:val=""/>
      <w:lvlJc w:val="left"/>
      <w:pPr>
        <w:ind w:left="3435" w:hanging="360"/>
      </w:pPr>
      <w:rPr>
        <w:rFonts w:ascii="Wingdings" w:hAnsi="Wingdings" w:hint="default"/>
      </w:rPr>
    </w:lvl>
    <w:lvl w:ilvl="3" w:tplc="08090001" w:tentative="1">
      <w:start w:val="1"/>
      <w:numFmt w:val="bullet"/>
      <w:lvlText w:val=""/>
      <w:lvlJc w:val="left"/>
      <w:pPr>
        <w:ind w:left="4155" w:hanging="360"/>
      </w:pPr>
      <w:rPr>
        <w:rFonts w:ascii="Symbol" w:hAnsi="Symbol" w:hint="default"/>
      </w:rPr>
    </w:lvl>
    <w:lvl w:ilvl="4" w:tplc="08090003" w:tentative="1">
      <w:start w:val="1"/>
      <w:numFmt w:val="bullet"/>
      <w:lvlText w:val="o"/>
      <w:lvlJc w:val="left"/>
      <w:pPr>
        <w:ind w:left="4875" w:hanging="360"/>
      </w:pPr>
      <w:rPr>
        <w:rFonts w:ascii="Courier New" w:hAnsi="Courier New" w:cs="Courier New" w:hint="default"/>
      </w:rPr>
    </w:lvl>
    <w:lvl w:ilvl="5" w:tplc="08090005" w:tentative="1">
      <w:start w:val="1"/>
      <w:numFmt w:val="bullet"/>
      <w:lvlText w:val=""/>
      <w:lvlJc w:val="left"/>
      <w:pPr>
        <w:ind w:left="5595" w:hanging="360"/>
      </w:pPr>
      <w:rPr>
        <w:rFonts w:ascii="Wingdings" w:hAnsi="Wingdings" w:hint="default"/>
      </w:rPr>
    </w:lvl>
    <w:lvl w:ilvl="6" w:tplc="08090001" w:tentative="1">
      <w:start w:val="1"/>
      <w:numFmt w:val="bullet"/>
      <w:lvlText w:val=""/>
      <w:lvlJc w:val="left"/>
      <w:pPr>
        <w:ind w:left="6315" w:hanging="360"/>
      </w:pPr>
      <w:rPr>
        <w:rFonts w:ascii="Symbol" w:hAnsi="Symbol" w:hint="default"/>
      </w:rPr>
    </w:lvl>
    <w:lvl w:ilvl="7" w:tplc="08090003" w:tentative="1">
      <w:start w:val="1"/>
      <w:numFmt w:val="bullet"/>
      <w:lvlText w:val="o"/>
      <w:lvlJc w:val="left"/>
      <w:pPr>
        <w:ind w:left="7035" w:hanging="360"/>
      </w:pPr>
      <w:rPr>
        <w:rFonts w:ascii="Courier New" w:hAnsi="Courier New" w:cs="Courier New" w:hint="default"/>
      </w:rPr>
    </w:lvl>
    <w:lvl w:ilvl="8" w:tplc="08090005" w:tentative="1">
      <w:start w:val="1"/>
      <w:numFmt w:val="bullet"/>
      <w:lvlText w:val=""/>
      <w:lvlJc w:val="left"/>
      <w:pPr>
        <w:ind w:left="7755" w:hanging="360"/>
      </w:pPr>
      <w:rPr>
        <w:rFonts w:ascii="Wingdings" w:hAnsi="Wingdings" w:hint="default"/>
      </w:rPr>
    </w:lvl>
  </w:abstractNum>
  <w:abstractNum w:abstractNumId="8" w15:restartNumberingAfterBreak="0">
    <w:nsid w:val="2B9B0F36"/>
    <w:multiLevelType w:val="hybridMultilevel"/>
    <w:tmpl w:val="6024DD36"/>
    <w:lvl w:ilvl="0" w:tplc="234220A4">
      <w:start w:val="1"/>
      <w:numFmt w:val="decimal"/>
      <w:lvlText w:val="%1."/>
      <w:lvlJc w:val="left"/>
      <w:pPr>
        <w:ind w:left="12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7DEF0F2">
      <w:start w:val="1"/>
      <w:numFmt w:val="lowerLetter"/>
      <w:lvlText w:val="%2"/>
      <w:lvlJc w:val="left"/>
      <w:pPr>
        <w:ind w:left="19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3443140">
      <w:start w:val="1"/>
      <w:numFmt w:val="lowerRoman"/>
      <w:lvlText w:val="%3"/>
      <w:lvlJc w:val="left"/>
      <w:pPr>
        <w:ind w:left="26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EF832CA">
      <w:start w:val="1"/>
      <w:numFmt w:val="decimal"/>
      <w:lvlText w:val="%4"/>
      <w:lvlJc w:val="left"/>
      <w:pPr>
        <w:ind w:left="34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422031E">
      <w:start w:val="1"/>
      <w:numFmt w:val="lowerLetter"/>
      <w:lvlText w:val="%5"/>
      <w:lvlJc w:val="left"/>
      <w:pPr>
        <w:ind w:left="41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9D2E526">
      <w:start w:val="1"/>
      <w:numFmt w:val="lowerRoman"/>
      <w:lvlText w:val="%6"/>
      <w:lvlJc w:val="left"/>
      <w:pPr>
        <w:ind w:left="48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C12DC92">
      <w:start w:val="1"/>
      <w:numFmt w:val="decimal"/>
      <w:lvlText w:val="%7"/>
      <w:lvlJc w:val="left"/>
      <w:pPr>
        <w:ind w:left="55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3C60EBE">
      <w:start w:val="1"/>
      <w:numFmt w:val="lowerLetter"/>
      <w:lvlText w:val="%8"/>
      <w:lvlJc w:val="left"/>
      <w:pPr>
        <w:ind w:left="62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5E7A1A">
      <w:start w:val="1"/>
      <w:numFmt w:val="lowerRoman"/>
      <w:lvlText w:val="%9"/>
      <w:lvlJc w:val="left"/>
      <w:pPr>
        <w:ind w:left="70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CFA37D1"/>
    <w:multiLevelType w:val="hybridMultilevel"/>
    <w:tmpl w:val="01C8CF34"/>
    <w:lvl w:ilvl="0" w:tplc="7CAC6F04">
      <w:start w:val="1"/>
      <w:numFmt w:val="decimal"/>
      <w:lvlText w:val="%1."/>
      <w:lvlJc w:val="left"/>
      <w:pPr>
        <w:ind w:left="12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F68164E">
      <w:start w:val="1"/>
      <w:numFmt w:val="lowerLetter"/>
      <w:lvlText w:val="%2"/>
      <w:lvlJc w:val="left"/>
      <w:pPr>
        <w:ind w:left="19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926385E">
      <w:start w:val="1"/>
      <w:numFmt w:val="lowerRoman"/>
      <w:lvlText w:val="%3"/>
      <w:lvlJc w:val="left"/>
      <w:pPr>
        <w:ind w:left="26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FEE4250">
      <w:start w:val="1"/>
      <w:numFmt w:val="decimal"/>
      <w:lvlText w:val="%4"/>
      <w:lvlJc w:val="left"/>
      <w:pPr>
        <w:ind w:left="34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B608146">
      <w:start w:val="1"/>
      <w:numFmt w:val="lowerLetter"/>
      <w:lvlText w:val="%5"/>
      <w:lvlJc w:val="left"/>
      <w:pPr>
        <w:ind w:left="41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780124A">
      <w:start w:val="1"/>
      <w:numFmt w:val="lowerRoman"/>
      <w:lvlText w:val="%6"/>
      <w:lvlJc w:val="left"/>
      <w:pPr>
        <w:ind w:left="48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D36B0BE">
      <w:start w:val="1"/>
      <w:numFmt w:val="decimal"/>
      <w:lvlText w:val="%7"/>
      <w:lvlJc w:val="left"/>
      <w:pPr>
        <w:ind w:left="55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E5215BA">
      <w:start w:val="1"/>
      <w:numFmt w:val="lowerLetter"/>
      <w:lvlText w:val="%8"/>
      <w:lvlJc w:val="left"/>
      <w:pPr>
        <w:ind w:left="62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84A7E56">
      <w:start w:val="1"/>
      <w:numFmt w:val="lowerRoman"/>
      <w:lvlText w:val="%9"/>
      <w:lvlJc w:val="left"/>
      <w:pPr>
        <w:ind w:left="70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81240F4"/>
    <w:multiLevelType w:val="hybridMultilevel"/>
    <w:tmpl w:val="05FCDB50"/>
    <w:lvl w:ilvl="0" w:tplc="39246DFA">
      <w:start w:val="1"/>
      <w:numFmt w:val="bullet"/>
      <w:lvlText w:val="•"/>
      <w:lvlJc w:val="left"/>
      <w:pPr>
        <w:ind w:left="1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5CD5AC">
      <w:start w:val="1"/>
      <w:numFmt w:val="bullet"/>
      <w:lvlText w:val="o"/>
      <w:lvlJc w:val="left"/>
      <w:pPr>
        <w:ind w:left="19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4B245BA">
      <w:start w:val="1"/>
      <w:numFmt w:val="bullet"/>
      <w:lvlText w:val="▪"/>
      <w:lvlJc w:val="left"/>
      <w:pPr>
        <w:ind w:left="26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2FCF4F6">
      <w:start w:val="1"/>
      <w:numFmt w:val="bullet"/>
      <w:lvlText w:val="•"/>
      <w:lvlJc w:val="left"/>
      <w:pPr>
        <w:ind w:left="3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427158">
      <w:start w:val="1"/>
      <w:numFmt w:val="bullet"/>
      <w:lvlText w:val="o"/>
      <w:lvlJc w:val="left"/>
      <w:pPr>
        <w:ind w:left="41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A620E82">
      <w:start w:val="1"/>
      <w:numFmt w:val="bullet"/>
      <w:lvlText w:val="▪"/>
      <w:lvlJc w:val="left"/>
      <w:pPr>
        <w:ind w:left="4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4707CD6">
      <w:start w:val="1"/>
      <w:numFmt w:val="bullet"/>
      <w:lvlText w:val="•"/>
      <w:lvlJc w:val="left"/>
      <w:pPr>
        <w:ind w:left="55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96C12C">
      <w:start w:val="1"/>
      <w:numFmt w:val="bullet"/>
      <w:lvlText w:val="o"/>
      <w:lvlJc w:val="left"/>
      <w:pPr>
        <w:ind w:left="62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E4AC5BA">
      <w:start w:val="1"/>
      <w:numFmt w:val="bullet"/>
      <w:lvlText w:val="▪"/>
      <w:lvlJc w:val="left"/>
      <w:pPr>
        <w:ind w:left="70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6B27062"/>
    <w:multiLevelType w:val="hybridMultilevel"/>
    <w:tmpl w:val="7EE4809E"/>
    <w:lvl w:ilvl="0" w:tplc="05BAEA5A">
      <w:start w:val="1"/>
      <w:numFmt w:val="bullet"/>
      <w:lvlText w:val="•"/>
      <w:lvlJc w:val="left"/>
      <w:pPr>
        <w:ind w:left="1191" w:hanging="284"/>
      </w:pPr>
      <w:rPr>
        <w:rFonts w:ascii="Calibri" w:eastAsia="Calibri" w:hAnsi="Calibri" w:hint="default"/>
        <w:b w:val="0"/>
        <w:i w:val="0"/>
        <w:strike w:val="0"/>
        <w:dstrike w:val="0"/>
        <w:color w:val="000000"/>
        <w:sz w:val="20"/>
        <w:szCs w:val="20"/>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30D7D"/>
    <w:multiLevelType w:val="hybridMultilevel"/>
    <w:tmpl w:val="186C3DD2"/>
    <w:lvl w:ilvl="0" w:tplc="C518A1E0">
      <w:start w:val="1"/>
      <w:numFmt w:val="bullet"/>
      <w:lvlText w:val="•"/>
      <w:lvlJc w:val="left"/>
      <w:pPr>
        <w:ind w:left="1236" w:hanging="1236"/>
      </w:pPr>
      <w:rPr>
        <w:rFonts w:ascii="Calibri" w:eastAsia="Calibri" w:hAnsi="Calibri" w:hint="default"/>
        <w:b w:val="0"/>
        <w:i w:val="0"/>
        <w:strike w:val="0"/>
        <w:dstrike w:val="0"/>
        <w:color w:val="000000"/>
        <w:sz w:val="20"/>
        <w:szCs w:val="20"/>
        <w:u w:val="none" w:color="000000"/>
        <w:bdr w:val="none" w:sz="0" w:space="0" w:color="auto"/>
        <w:shd w:val="clear" w:color="auto" w:fill="auto"/>
        <w:vertAlign w:val="baseline"/>
      </w:rPr>
    </w:lvl>
    <w:lvl w:ilvl="1" w:tplc="DB8E8468">
      <w:start w:val="1"/>
      <w:numFmt w:val="bullet"/>
      <w:lvlText w:val="o"/>
      <w:lvlJc w:val="left"/>
      <w:pPr>
        <w:ind w:left="19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90896F4">
      <w:start w:val="1"/>
      <w:numFmt w:val="bullet"/>
      <w:lvlText w:val="▪"/>
      <w:lvlJc w:val="left"/>
      <w:pPr>
        <w:ind w:left="26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51C9B6E">
      <w:start w:val="1"/>
      <w:numFmt w:val="bullet"/>
      <w:lvlText w:val="•"/>
      <w:lvlJc w:val="left"/>
      <w:pPr>
        <w:ind w:left="34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84A234A">
      <w:start w:val="1"/>
      <w:numFmt w:val="bullet"/>
      <w:lvlText w:val="o"/>
      <w:lvlJc w:val="left"/>
      <w:pPr>
        <w:ind w:left="41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448C6E8">
      <w:start w:val="1"/>
      <w:numFmt w:val="bullet"/>
      <w:lvlText w:val="▪"/>
      <w:lvlJc w:val="left"/>
      <w:pPr>
        <w:ind w:left="48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EB25CD6">
      <w:start w:val="1"/>
      <w:numFmt w:val="bullet"/>
      <w:lvlText w:val="•"/>
      <w:lvlJc w:val="left"/>
      <w:pPr>
        <w:ind w:left="55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A2AC552">
      <w:start w:val="1"/>
      <w:numFmt w:val="bullet"/>
      <w:lvlText w:val="o"/>
      <w:lvlJc w:val="left"/>
      <w:pPr>
        <w:ind w:left="62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34632DC">
      <w:start w:val="1"/>
      <w:numFmt w:val="bullet"/>
      <w:lvlText w:val="▪"/>
      <w:lvlJc w:val="left"/>
      <w:pPr>
        <w:ind w:left="70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4644ED0"/>
    <w:multiLevelType w:val="hybridMultilevel"/>
    <w:tmpl w:val="91468CC8"/>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4" w15:restartNumberingAfterBreak="0">
    <w:nsid w:val="58090F47"/>
    <w:multiLevelType w:val="hybridMultilevel"/>
    <w:tmpl w:val="7F66CCE8"/>
    <w:lvl w:ilvl="0" w:tplc="968C1540">
      <w:start w:val="1"/>
      <w:numFmt w:val="bullet"/>
      <w:lvlText w:val="•"/>
      <w:lvlJc w:val="left"/>
      <w:pPr>
        <w:ind w:left="13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466D4C">
      <w:start w:val="1"/>
      <w:numFmt w:val="bullet"/>
      <w:lvlText w:val="o"/>
      <w:lvlJc w:val="left"/>
      <w:pPr>
        <w:ind w:left="1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9765EEC">
      <w:start w:val="1"/>
      <w:numFmt w:val="bullet"/>
      <w:lvlText w:val="▪"/>
      <w:lvlJc w:val="left"/>
      <w:pPr>
        <w:ind w:left="2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7687770">
      <w:start w:val="1"/>
      <w:numFmt w:val="bullet"/>
      <w:lvlText w:val="•"/>
      <w:lvlJc w:val="left"/>
      <w:pPr>
        <w:ind w:left="3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F00F52">
      <w:start w:val="1"/>
      <w:numFmt w:val="bullet"/>
      <w:lvlText w:val="o"/>
      <w:lvlJc w:val="left"/>
      <w:pPr>
        <w:ind w:left="3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2460A3E">
      <w:start w:val="1"/>
      <w:numFmt w:val="bullet"/>
      <w:lvlText w:val="▪"/>
      <w:lvlJc w:val="left"/>
      <w:pPr>
        <w:ind w:left="4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46C9D0C">
      <w:start w:val="1"/>
      <w:numFmt w:val="bullet"/>
      <w:lvlText w:val="•"/>
      <w:lvlJc w:val="left"/>
      <w:pPr>
        <w:ind w:left="5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38D1C2">
      <w:start w:val="1"/>
      <w:numFmt w:val="bullet"/>
      <w:lvlText w:val="o"/>
      <w:lvlJc w:val="left"/>
      <w:pPr>
        <w:ind w:left="6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F5C6634">
      <w:start w:val="1"/>
      <w:numFmt w:val="bullet"/>
      <w:lvlText w:val="▪"/>
      <w:lvlJc w:val="left"/>
      <w:pPr>
        <w:ind w:left="6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AA70D07"/>
    <w:multiLevelType w:val="hybridMultilevel"/>
    <w:tmpl w:val="E298703C"/>
    <w:lvl w:ilvl="0" w:tplc="08090001">
      <w:start w:val="1"/>
      <w:numFmt w:val="bullet"/>
      <w:lvlText w:val=""/>
      <w:lvlJc w:val="left"/>
      <w:pPr>
        <w:ind w:left="1995" w:hanging="360"/>
      </w:pPr>
      <w:rPr>
        <w:rFonts w:ascii="Symbol" w:hAnsi="Symbol" w:hint="default"/>
      </w:rPr>
    </w:lvl>
    <w:lvl w:ilvl="1" w:tplc="08090003" w:tentative="1">
      <w:start w:val="1"/>
      <w:numFmt w:val="bullet"/>
      <w:lvlText w:val="o"/>
      <w:lvlJc w:val="left"/>
      <w:pPr>
        <w:ind w:left="2715" w:hanging="360"/>
      </w:pPr>
      <w:rPr>
        <w:rFonts w:ascii="Courier New" w:hAnsi="Courier New" w:cs="Courier New" w:hint="default"/>
      </w:rPr>
    </w:lvl>
    <w:lvl w:ilvl="2" w:tplc="08090005" w:tentative="1">
      <w:start w:val="1"/>
      <w:numFmt w:val="bullet"/>
      <w:lvlText w:val=""/>
      <w:lvlJc w:val="left"/>
      <w:pPr>
        <w:ind w:left="3435" w:hanging="360"/>
      </w:pPr>
      <w:rPr>
        <w:rFonts w:ascii="Wingdings" w:hAnsi="Wingdings" w:hint="default"/>
      </w:rPr>
    </w:lvl>
    <w:lvl w:ilvl="3" w:tplc="08090001" w:tentative="1">
      <w:start w:val="1"/>
      <w:numFmt w:val="bullet"/>
      <w:lvlText w:val=""/>
      <w:lvlJc w:val="left"/>
      <w:pPr>
        <w:ind w:left="4155" w:hanging="360"/>
      </w:pPr>
      <w:rPr>
        <w:rFonts w:ascii="Symbol" w:hAnsi="Symbol" w:hint="default"/>
      </w:rPr>
    </w:lvl>
    <w:lvl w:ilvl="4" w:tplc="08090003" w:tentative="1">
      <w:start w:val="1"/>
      <w:numFmt w:val="bullet"/>
      <w:lvlText w:val="o"/>
      <w:lvlJc w:val="left"/>
      <w:pPr>
        <w:ind w:left="4875" w:hanging="360"/>
      </w:pPr>
      <w:rPr>
        <w:rFonts w:ascii="Courier New" w:hAnsi="Courier New" w:cs="Courier New" w:hint="default"/>
      </w:rPr>
    </w:lvl>
    <w:lvl w:ilvl="5" w:tplc="08090005" w:tentative="1">
      <w:start w:val="1"/>
      <w:numFmt w:val="bullet"/>
      <w:lvlText w:val=""/>
      <w:lvlJc w:val="left"/>
      <w:pPr>
        <w:ind w:left="5595" w:hanging="360"/>
      </w:pPr>
      <w:rPr>
        <w:rFonts w:ascii="Wingdings" w:hAnsi="Wingdings" w:hint="default"/>
      </w:rPr>
    </w:lvl>
    <w:lvl w:ilvl="6" w:tplc="08090001" w:tentative="1">
      <w:start w:val="1"/>
      <w:numFmt w:val="bullet"/>
      <w:lvlText w:val=""/>
      <w:lvlJc w:val="left"/>
      <w:pPr>
        <w:ind w:left="6315" w:hanging="360"/>
      </w:pPr>
      <w:rPr>
        <w:rFonts w:ascii="Symbol" w:hAnsi="Symbol" w:hint="default"/>
      </w:rPr>
    </w:lvl>
    <w:lvl w:ilvl="7" w:tplc="08090003" w:tentative="1">
      <w:start w:val="1"/>
      <w:numFmt w:val="bullet"/>
      <w:lvlText w:val="o"/>
      <w:lvlJc w:val="left"/>
      <w:pPr>
        <w:ind w:left="7035" w:hanging="360"/>
      </w:pPr>
      <w:rPr>
        <w:rFonts w:ascii="Courier New" w:hAnsi="Courier New" w:cs="Courier New" w:hint="default"/>
      </w:rPr>
    </w:lvl>
    <w:lvl w:ilvl="8" w:tplc="08090005" w:tentative="1">
      <w:start w:val="1"/>
      <w:numFmt w:val="bullet"/>
      <w:lvlText w:val=""/>
      <w:lvlJc w:val="left"/>
      <w:pPr>
        <w:ind w:left="7755" w:hanging="360"/>
      </w:pPr>
      <w:rPr>
        <w:rFonts w:ascii="Wingdings" w:hAnsi="Wingdings" w:hint="default"/>
      </w:rPr>
    </w:lvl>
  </w:abstractNum>
  <w:abstractNum w:abstractNumId="16" w15:restartNumberingAfterBreak="0">
    <w:nsid w:val="64184A64"/>
    <w:multiLevelType w:val="hybridMultilevel"/>
    <w:tmpl w:val="7C8A1D60"/>
    <w:lvl w:ilvl="0" w:tplc="5A2A7D0A">
      <w:start w:val="1"/>
      <w:numFmt w:val="bullet"/>
      <w:lvlText w:val="•"/>
      <w:lvlJc w:val="left"/>
      <w:pPr>
        <w:ind w:left="567" w:hanging="283"/>
      </w:pPr>
      <w:rPr>
        <w:rFonts w:ascii="Calibri" w:eastAsia="Calibri" w:hAnsi="Calibri" w:hint="default"/>
        <w:b w:val="0"/>
        <w:i w:val="0"/>
        <w:strike w:val="0"/>
        <w:dstrike w:val="0"/>
        <w:color w:val="000000"/>
        <w:sz w:val="20"/>
        <w:szCs w:val="20"/>
        <w:u w:val="none" w:color="000000"/>
        <w:bdr w:val="none" w:sz="0" w:space="0" w:color="auto"/>
        <w:shd w:val="clear" w:color="auto" w:fill="auto"/>
        <w:vertAlign w:val="baseline"/>
      </w:rPr>
    </w:lvl>
    <w:lvl w:ilvl="1" w:tplc="D1FC3E6A">
      <w:start w:val="1"/>
      <w:numFmt w:val="bullet"/>
      <w:lvlText w:val="o"/>
      <w:lvlJc w:val="left"/>
      <w:pPr>
        <w:ind w:left="16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36E79C">
      <w:start w:val="1"/>
      <w:numFmt w:val="bullet"/>
      <w:lvlText w:val="▪"/>
      <w:lvlJc w:val="left"/>
      <w:pPr>
        <w:ind w:left="23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7B26106">
      <w:start w:val="1"/>
      <w:numFmt w:val="bullet"/>
      <w:lvlText w:val="•"/>
      <w:lvlJc w:val="left"/>
      <w:pPr>
        <w:ind w:left="30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6B80180">
      <w:start w:val="1"/>
      <w:numFmt w:val="bullet"/>
      <w:lvlText w:val="o"/>
      <w:lvlJc w:val="left"/>
      <w:pPr>
        <w:ind w:left="37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9E6DE3E">
      <w:start w:val="1"/>
      <w:numFmt w:val="bullet"/>
      <w:lvlText w:val="▪"/>
      <w:lvlJc w:val="left"/>
      <w:pPr>
        <w:ind w:left="44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652C7E4">
      <w:start w:val="1"/>
      <w:numFmt w:val="bullet"/>
      <w:lvlText w:val="•"/>
      <w:lvlJc w:val="left"/>
      <w:pPr>
        <w:ind w:left="52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05898A8">
      <w:start w:val="1"/>
      <w:numFmt w:val="bullet"/>
      <w:lvlText w:val="o"/>
      <w:lvlJc w:val="left"/>
      <w:pPr>
        <w:ind w:left="59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594EAAA">
      <w:start w:val="1"/>
      <w:numFmt w:val="bullet"/>
      <w:lvlText w:val="▪"/>
      <w:lvlJc w:val="left"/>
      <w:pPr>
        <w:ind w:left="66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75C0720"/>
    <w:multiLevelType w:val="hybridMultilevel"/>
    <w:tmpl w:val="E9645B82"/>
    <w:lvl w:ilvl="0" w:tplc="EC3AFF20">
      <w:start w:val="1"/>
      <w:numFmt w:val="bullet"/>
      <w:lvlText w:val="•"/>
      <w:lvlJc w:val="left"/>
      <w:pPr>
        <w:ind w:left="1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86D856">
      <w:start w:val="1"/>
      <w:numFmt w:val="bullet"/>
      <w:lvlText w:val="o"/>
      <w:lvlJc w:val="left"/>
      <w:pPr>
        <w:ind w:left="1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A40CE0">
      <w:start w:val="1"/>
      <w:numFmt w:val="bullet"/>
      <w:lvlText w:val="▪"/>
      <w:lvlJc w:val="left"/>
      <w:pPr>
        <w:ind w:left="2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6B620A2">
      <w:start w:val="1"/>
      <w:numFmt w:val="bullet"/>
      <w:lvlText w:val="•"/>
      <w:lvlJc w:val="left"/>
      <w:pPr>
        <w:ind w:left="3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36469A">
      <w:start w:val="1"/>
      <w:numFmt w:val="bullet"/>
      <w:lvlText w:val="o"/>
      <w:lvlJc w:val="left"/>
      <w:pPr>
        <w:ind w:left="4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AA6E4C">
      <w:start w:val="1"/>
      <w:numFmt w:val="bullet"/>
      <w:lvlText w:val="▪"/>
      <w:lvlJc w:val="left"/>
      <w:pPr>
        <w:ind w:left="4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9762E3C">
      <w:start w:val="1"/>
      <w:numFmt w:val="bullet"/>
      <w:lvlText w:val="•"/>
      <w:lvlJc w:val="left"/>
      <w:pPr>
        <w:ind w:left="5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E04494">
      <w:start w:val="1"/>
      <w:numFmt w:val="bullet"/>
      <w:lvlText w:val="o"/>
      <w:lvlJc w:val="left"/>
      <w:pPr>
        <w:ind w:left="61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82021C8">
      <w:start w:val="1"/>
      <w:numFmt w:val="bullet"/>
      <w:lvlText w:val="▪"/>
      <w:lvlJc w:val="left"/>
      <w:pPr>
        <w:ind w:left="68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93730C1"/>
    <w:multiLevelType w:val="hybridMultilevel"/>
    <w:tmpl w:val="0C381476"/>
    <w:lvl w:ilvl="0" w:tplc="4800A26E">
      <w:start w:val="1"/>
      <w:numFmt w:val="bullet"/>
      <w:lvlText w:val="•"/>
      <w:lvlJc w:val="left"/>
      <w:pPr>
        <w:ind w:left="12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94C26A">
      <w:start w:val="1"/>
      <w:numFmt w:val="bullet"/>
      <w:lvlText w:val="o"/>
      <w:lvlJc w:val="left"/>
      <w:pPr>
        <w:ind w:left="1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BAA61A">
      <w:start w:val="1"/>
      <w:numFmt w:val="bullet"/>
      <w:lvlText w:val="▪"/>
      <w:lvlJc w:val="left"/>
      <w:pPr>
        <w:ind w:left="2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42D562">
      <w:start w:val="1"/>
      <w:numFmt w:val="bullet"/>
      <w:lvlText w:val="•"/>
      <w:lvlJc w:val="left"/>
      <w:pPr>
        <w:ind w:left="3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327892">
      <w:start w:val="1"/>
      <w:numFmt w:val="bullet"/>
      <w:lvlText w:val="o"/>
      <w:lvlJc w:val="left"/>
      <w:pPr>
        <w:ind w:left="4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CDA43A4">
      <w:start w:val="1"/>
      <w:numFmt w:val="bullet"/>
      <w:lvlText w:val="▪"/>
      <w:lvlJc w:val="left"/>
      <w:pPr>
        <w:ind w:left="4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2B20B9A">
      <w:start w:val="1"/>
      <w:numFmt w:val="bullet"/>
      <w:lvlText w:val="•"/>
      <w:lvlJc w:val="left"/>
      <w:pPr>
        <w:ind w:left="5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7A8D06">
      <w:start w:val="1"/>
      <w:numFmt w:val="bullet"/>
      <w:lvlText w:val="o"/>
      <w:lvlJc w:val="left"/>
      <w:pPr>
        <w:ind w:left="6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466E98">
      <w:start w:val="1"/>
      <w:numFmt w:val="bullet"/>
      <w:lvlText w:val="▪"/>
      <w:lvlJc w:val="left"/>
      <w:pPr>
        <w:ind w:left="7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1EC2B6F"/>
    <w:multiLevelType w:val="hybridMultilevel"/>
    <w:tmpl w:val="E612D2C0"/>
    <w:lvl w:ilvl="0" w:tplc="A8F656CE">
      <w:start w:val="1"/>
      <w:numFmt w:val="bullet"/>
      <w:lvlText w:val="•"/>
      <w:lvlJc w:val="left"/>
      <w:pPr>
        <w:ind w:left="1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C65128">
      <w:start w:val="1"/>
      <w:numFmt w:val="bullet"/>
      <w:lvlText w:val="o"/>
      <w:lvlJc w:val="left"/>
      <w:pPr>
        <w:ind w:left="2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1B2DF1A">
      <w:start w:val="1"/>
      <w:numFmt w:val="bullet"/>
      <w:lvlText w:val="▪"/>
      <w:lvlJc w:val="left"/>
      <w:pPr>
        <w:ind w:left="31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EC667E">
      <w:start w:val="1"/>
      <w:numFmt w:val="bullet"/>
      <w:lvlText w:val="•"/>
      <w:lvlJc w:val="left"/>
      <w:pPr>
        <w:ind w:left="38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382036">
      <w:start w:val="1"/>
      <w:numFmt w:val="bullet"/>
      <w:lvlText w:val="o"/>
      <w:lvlJc w:val="left"/>
      <w:pPr>
        <w:ind w:left="45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BD60D9C">
      <w:start w:val="1"/>
      <w:numFmt w:val="bullet"/>
      <w:lvlText w:val="▪"/>
      <w:lvlJc w:val="left"/>
      <w:pPr>
        <w:ind w:left="5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130E462">
      <w:start w:val="1"/>
      <w:numFmt w:val="bullet"/>
      <w:lvlText w:val="•"/>
      <w:lvlJc w:val="left"/>
      <w:pPr>
        <w:ind w:left="60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3AF4A2">
      <w:start w:val="1"/>
      <w:numFmt w:val="bullet"/>
      <w:lvlText w:val="o"/>
      <w:lvlJc w:val="left"/>
      <w:pPr>
        <w:ind w:left="6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6BC4248">
      <w:start w:val="1"/>
      <w:numFmt w:val="bullet"/>
      <w:lvlText w:val="▪"/>
      <w:lvlJc w:val="left"/>
      <w:pPr>
        <w:ind w:left="74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2A90125"/>
    <w:multiLevelType w:val="hybridMultilevel"/>
    <w:tmpl w:val="682AAA62"/>
    <w:lvl w:ilvl="0" w:tplc="5A2A7D0A">
      <w:start w:val="1"/>
      <w:numFmt w:val="bullet"/>
      <w:lvlText w:val="•"/>
      <w:lvlJc w:val="left"/>
      <w:pPr>
        <w:ind w:left="567" w:hanging="283"/>
      </w:pPr>
      <w:rPr>
        <w:rFonts w:ascii="Calibri" w:eastAsia="Calibri" w:hAnsi="Calibri"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3624969">
    <w:abstractNumId w:val="19"/>
  </w:num>
  <w:num w:numId="2" w16cid:durableId="1214393433">
    <w:abstractNumId w:val="5"/>
  </w:num>
  <w:num w:numId="3" w16cid:durableId="1814980244">
    <w:abstractNumId w:val="18"/>
  </w:num>
  <w:num w:numId="4" w16cid:durableId="35202873">
    <w:abstractNumId w:val="8"/>
  </w:num>
  <w:num w:numId="5" w16cid:durableId="1936088959">
    <w:abstractNumId w:val="0"/>
  </w:num>
  <w:num w:numId="6" w16cid:durableId="995693523">
    <w:abstractNumId w:val="10"/>
  </w:num>
  <w:num w:numId="7" w16cid:durableId="1685790711">
    <w:abstractNumId w:val="9"/>
  </w:num>
  <w:num w:numId="8" w16cid:durableId="1078937693">
    <w:abstractNumId w:val="3"/>
  </w:num>
  <w:num w:numId="9" w16cid:durableId="1709526186">
    <w:abstractNumId w:val="12"/>
  </w:num>
  <w:num w:numId="10" w16cid:durableId="2108187326">
    <w:abstractNumId w:val="2"/>
  </w:num>
  <w:num w:numId="11" w16cid:durableId="389613712">
    <w:abstractNumId w:val="6"/>
  </w:num>
  <w:num w:numId="12" w16cid:durableId="1672830077">
    <w:abstractNumId w:val="14"/>
  </w:num>
  <w:num w:numId="13" w16cid:durableId="1423259252">
    <w:abstractNumId w:val="17"/>
  </w:num>
  <w:num w:numId="14" w16cid:durableId="680351191">
    <w:abstractNumId w:val="16"/>
  </w:num>
  <w:num w:numId="15" w16cid:durableId="413669560">
    <w:abstractNumId w:val="20"/>
  </w:num>
  <w:num w:numId="16" w16cid:durableId="1262647271">
    <w:abstractNumId w:val="4"/>
  </w:num>
  <w:num w:numId="17" w16cid:durableId="591935579">
    <w:abstractNumId w:val="11"/>
  </w:num>
  <w:num w:numId="18" w16cid:durableId="1561869546">
    <w:abstractNumId w:val="7"/>
  </w:num>
  <w:num w:numId="19" w16cid:durableId="1139687837">
    <w:abstractNumId w:val="15"/>
  </w:num>
  <w:num w:numId="20" w16cid:durableId="1759402123">
    <w:abstractNumId w:val="1"/>
  </w:num>
  <w:num w:numId="21" w16cid:durableId="18187633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319"/>
    <w:rsid w:val="000148FC"/>
    <w:rsid w:val="0004035B"/>
    <w:rsid w:val="00050AA8"/>
    <w:rsid w:val="00066215"/>
    <w:rsid w:val="00075590"/>
    <w:rsid w:val="000A6589"/>
    <w:rsid w:val="000E0662"/>
    <w:rsid w:val="000F1F36"/>
    <w:rsid w:val="001216DF"/>
    <w:rsid w:val="001626F2"/>
    <w:rsid w:val="00175319"/>
    <w:rsid w:val="001A2833"/>
    <w:rsid w:val="001D5DD7"/>
    <w:rsid w:val="00257A88"/>
    <w:rsid w:val="00262435"/>
    <w:rsid w:val="0028594F"/>
    <w:rsid w:val="002B40D9"/>
    <w:rsid w:val="002E4DC7"/>
    <w:rsid w:val="00326B0A"/>
    <w:rsid w:val="0033476E"/>
    <w:rsid w:val="00373BB7"/>
    <w:rsid w:val="003756A8"/>
    <w:rsid w:val="003B4165"/>
    <w:rsid w:val="00456FD8"/>
    <w:rsid w:val="00486A03"/>
    <w:rsid w:val="00493790"/>
    <w:rsid w:val="004C0BC2"/>
    <w:rsid w:val="004C2B0E"/>
    <w:rsid w:val="004D1850"/>
    <w:rsid w:val="004F2788"/>
    <w:rsid w:val="005135AA"/>
    <w:rsid w:val="005160F6"/>
    <w:rsid w:val="00517EAC"/>
    <w:rsid w:val="00581E18"/>
    <w:rsid w:val="005829CF"/>
    <w:rsid w:val="005F7EEE"/>
    <w:rsid w:val="00633D40"/>
    <w:rsid w:val="00647CB8"/>
    <w:rsid w:val="006A1D98"/>
    <w:rsid w:val="006A2E27"/>
    <w:rsid w:val="00766998"/>
    <w:rsid w:val="00795D93"/>
    <w:rsid w:val="008009AD"/>
    <w:rsid w:val="00806611"/>
    <w:rsid w:val="008201C0"/>
    <w:rsid w:val="008339FC"/>
    <w:rsid w:val="008717B0"/>
    <w:rsid w:val="008A38A0"/>
    <w:rsid w:val="008C2256"/>
    <w:rsid w:val="008D1B58"/>
    <w:rsid w:val="00903031"/>
    <w:rsid w:val="00911FD3"/>
    <w:rsid w:val="00946271"/>
    <w:rsid w:val="00954A9B"/>
    <w:rsid w:val="009946A6"/>
    <w:rsid w:val="009A52FB"/>
    <w:rsid w:val="009C75A6"/>
    <w:rsid w:val="00A11B60"/>
    <w:rsid w:val="00A37470"/>
    <w:rsid w:val="00A50A81"/>
    <w:rsid w:val="00A74857"/>
    <w:rsid w:val="00AA1375"/>
    <w:rsid w:val="00AD02B5"/>
    <w:rsid w:val="00B83EEC"/>
    <w:rsid w:val="00BD4CCA"/>
    <w:rsid w:val="00BE5222"/>
    <w:rsid w:val="00BF3D63"/>
    <w:rsid w:val="00C05801"/>
    <w:rsid w:val="00CA2C68"/>
    <w:rsid w:val="00CA65CB"/>
    <w:rsid w:val="00CB6F32"/>
    <w:rsid w:val="00CE4DBC"/>
    <w:rsid w:val="00D1160A"/>
    <w:rsid w:val="00D45DAE"/>
    <w:rsid w:val="00D47FFA"/>
    <w:rsid w:val="00D50BF4"/>
    <w:rsid w:val="00D866E6"/>
    <w:rsid w:val="00E54A79"/>
    <w:rsid w:val="00E63784"/>
    <w:rsid w:val="00E82E4F"/>
    <w:rsid w:val="00E9617F"/>
    <w:rsid w:val="00EA417C"/>
    <w:rsid w:val="00EF7BA0"/>
    <w:rsid w:val="00F3066D"/>
    <w:rsid w:val="00F3628C"/>
    <w:rsid w:val="00F44394"/>
    <w:rsid w:val="00F679F5"/>
    <w:rsid w:val="00F82A56"/>
    <w:rsid w:val="00F8459D"/>
    <w:rsid w:val="00FA1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73AEF"/>
  <w15:docId w15:val="{3E825ED6-0CB3-4E5A-816C-B52BE00B3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 w:line="262" w:lineRule="auto"/>
      <w:ind w:left="891"/>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17" w:line="259" w:lineRule="auto"/>
      <w:ind w:left="284" w:hanging="10"/>
      <w:outlineLvl w:val="0"/>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81E18"/>
    <w:pPr>
      <w:ind w:left="720"/>
      <w:contextualSpacing/>
    </w:pPr>
  </w:style>
  <w:style w:type="paragraph" w:styleId="Footer">
    <w:name w:val="footer"/>
    <w:basedOn w:val="Normal"/>
    <w:link w:val="FooterChar"/>
    <w:uiPriority w:val="99"/>
    <w:unhideWhenUsed/>
    <w:rsid w:val="00493790"/>
    <w:pPr>
      <w:tabs>
        <w:tab w:val="center" w:pos="4680"/>
        <w:tab w:val="right" w:pos="9360"/>
      </w:tabs>
      <w:spacing w:after="0" w:line="240" w:lineRule="auto"/>
      <w:ind w:left="0"/>
      <w:jc w:val="left"/>
    </w:pPr>
    <w:rPr>
      <w:rFonts w:asciiTheme="minorHAnsi" w:eastAsiaTheme="minorEastAsia" w:hAnsiTheme="minorHAnsi" w:cs="Times New Roman"/>
      <w:color w:val="auto"/>
      <w:kern w:val="0"/>
      <w:sz w:val="22"/>
      <w:szCs w:val="22"/>
      <w:lang w:val="en-US" w:eastAsia="en-US"/>
      <w14:ligatures w14:val="none"/>
    </w:rPr>
  </w:style>
  <w:style w:type="character" w:customStyle="1" w:styleId="FooterChar">
    <w:name w:val="Footer Char"/>
    <w:basedOn w:val="DefaultParagraphFont"/>
    <w:link w:val="Footer"/>
    <w:uiPriority w:val="99"/>
    <w:rsid w:val="00493790"/>
    <w:rPr>
      <w:rFonts w:cs="Times New Roman"/>
      <w:kern w:val="0"/>
      <w:sz w:val="22"/>
      <w:szCs w:val="22"/>
      <w:lang w:val="en-US" w:eastAsia="en-US"/>
      <w14:ligatures w14:val="none"/>
    </w:rPr>
  </w:style>
  <w:style w:type="character" w:styleId="Hyperlink">
    <w:name w:val="Hyperlink"/>
    <w:basedOn w:val="DefaultParagraphFont"/>
    <w:uiPriority w:val="99"/>
    <w:unhideWhenUsed/>
    <w:rsid w:val="005135AA"/>
    <w:rPr>
      <w:color w:val="467886" w:themeColor="hyperlink"/>
      <w:u w:val="single"/>
    </w:rPr>
  </w:style>
  <w:style w:type="character" w:styleId="UnresolvedMention">
    <w:name w:val="Unresolved Mention"/>
    <w:basedOn w:val="DefaultParagraphFont"/>
    <w:uiPriority w:val="99"/>
    <w:semiHidden/>
    <w:unhideWhenUsed/>
    <w:rsid w:val="005135AA"/>
    <w:rPr>
      <w:color w:val="605E5C"/>
      <w:shd w:val="clear" w:color="auto" w:fill="E1DFDD"/>
    </w:rPr>
  </w:style>
  <w:style w:type="character" w:styleId="FollowedHyperlink">
    <w:name w:val="FollowedHyperlink"/>
    <w:basedOn w:val="DefaultParagraphFont"/>
    <w:uiPriority w:val="99"/>
    <w:semiHidden/>
    <w:unhideWhenUsed/>
    <w:rsid w:val="00257A88"/>
    <w:rPr>
      <w:color w:val="96607D" w:themeColor="followedHyperlink"/>
      <w:u w:val="single"/>
    </w:rPr>
  </w:style>
  <w:style w:type="paragraph" w:styleId="Header">
    <w:name w:val="header"/>
    <w:basedOn w:val="Normal"/>
    <w:link w:val="HeaderChar"/>
    <w:uiPriority w:val="99"/>
    <w:semiHidden/>
    <w:unhideWhenUsed/>
    <w:rsid w:val="000E066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E0662"/>
    <w:rPr>
      <w:rFonts w:ascii="Calibri" w:eastAsia="Calibri" w:hAnsi="Calibri" w:cs="Calibri"/>
      <w:color w:val="000000"/>
      <w:sz w:val="20"/>
    </w:rPr>
  </w:style>
  <w:style w:type="table" w:styleId="TableGrid0">
    <w:name w:val="Table Grid"/>
    <w:basedOn w:val="TableNormal"/>
    <w:uiPriority w:val="39"/>
    <w:rsid w:val="0080661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citizensadviceleeds.org.uk/" TargetMode="External"/><Relationship Id="rId21" Type="http://schemas.openxmlformats.org/officeDocument/2006/relationships/hyperlink" Target="https://dictionary.cambridge.org/dictionary/english/condition" TargetMode="External"/><Relationship Id="rId42" Type="http://schemas.openxmlformats.org/officeDocument/2006/relationships/hyperlink" Target="https://dictionary.cambridge.org/dictionary/english/work" TargetMode="External"/><Relationship Id="rId63" Type="http://schemas.openxmlformats.org/officeDocument/2006/relationships/hyperlink" Target="https://dictionary.cambridge.org/dictionary/english/control" TargetMode="External"/><Relationship Id="rId84" Type="http://schemas.openxmlformats.org/officeDocument/2006/relationships/hyperlink" Target="https://assets.publishing.service.gov.uk/government/uploads/system/uploads/attachment_data/file/1062969/Information_sharing_advice_practitioners_safeguarding_services.pdf" TargetMode="External"/><Relationship Id="rId138" Type="http://schemas.openxmlformats.org/officeDocument/2006/relationships/hyperlink" Target="http://www.nationaldahelpline.org.uk/" TargetMode="External"/><Relationship Id="rId159" Type="http://schemas.openxmlformats.org/officeDocument/2006/relationships/hyperlink" Target="https://www.victimsupport.org.uk/west-yorkshire/" TargetMode="External"/><Relationship Id="rId170" Type="http://schemas.openxmlformats.org/officeDocument/2006/relationships/hyperlink" Target="https://rapecrisis.org.uk/" TargetMode="External"/><Relationship Id="rId191" Type="http://schemas.openxmlformats.org/officeDocument/2006/relationships/hyperlink" Target="http://www.childline.org.uk/" TargetMode="External"/><Relationship Id="rId205" Type="http://schemas.openxmlformats.org/officeDocument/2006/relationships/hyperlink" Target="http://www.thehideout.org.uk/" TargetMode="External"/><Relationship Id="rId226" Type="http://schemas.openxmlformats.org/officeDocument/2006/relationships/hyperlink" Target="https://www.mindwell-leeds.org.uk/" TargetMode="External"/><Relationship Id="rId247" Type="http://schemas.openxmlformats.org/officeDocument/2006/relationships/hyperlink" Target="https://www.lslcs.org.uk/" TargetMode="External"/><Relationship Id="rId107" Type="http://schemas.openxmlformats.org/officeDocument/2006/relationships/hyperlink" Target="http://www.leedshomes.org.uk/" TargetMode="External"/><Relationship Id="rId268" Type="http://schemas.openxmlformats.org/officeDocument/2006/relationships/hyperlink" Target="http://www.stopthetraffik.org/" TargetMode="External"/><Relationship Id="rId11" Type="http://schemas.openxmlformats.org/officeDocument/2006/relationships/hyperlink" Target="https://leedssafeguardingadults.org.uk/" TargetMode="External"/><Relationship Id="rId32" Type="http://schemas.openxmlformats.org/officeDocument/2006/relationships/hyperlink" Target="https://dictionary.cambridge.org/dictionary/english/threat" TargetMode="External"/><Relationship Id="rId53" Type="http://schemas.openxmlformats.org/officeDocument/2006/relationships/hyperlink" Target="https://dictionary.cambridge.org/dictionary/english/power" TargetMode="External"/><Relationship Id="rId74" Type="http://schemas.openxmlformats.org/officeDocument/2006/relationships/footer" Target="footer2.xml"/><Relationship Id="rId128" Type="http://schemas.openxmlformats.org/officeDocument/2006/relationships/hyperlink" Target="https://ldvs.uk/" TargetMode="External"/><Relationship Id="rId149" Type="http://schemas.openxmlformats.org/officeDocument/2006/relationships/hyperlink" Target="http://www.stophateuk.org/" TargetMode="External"/><Relationship Id="rId5" Type="http://schemas.openxmlformats.org/officeDocument/2006/relationships/numbering" Target="numbering.xml"/><Relationship Id="rId95" Type="http://schemas.openxmlformats.org/officeDocument/2006/relationships/hyperlink" Target="http://www.crimestoppers-uk.org/" TargetMode="External"/><Relationship Id="rId160" Type="http://schemas.openxmlformats.org/officeDocument/2006/relationships/hyperlink" Target="https://www.victimsupport.org.uk/west-yorkshire/" TargetMode="External"/><Relationship Id="rId181" Type="http://schemas.openxmlformats.org/officeDocument/2006/relationships/hyperlink" Target="https://www.westyorkshire.police.uk/forcedmarriage" TargetMode="External"/><Relationship Id="rId216" Type="http://schemas.openxmlformats.org/officeDocument/2006/relationships/hyperlink" Target="http://www.galop.org.uk/" TargetMode="External"/><Relationship Id="rId237" Type="http://schemas.openxmlformats.org/officeDocument/2006/relationships/hyperlink" Target="https://www.lslcs.org.uk/" TargetMode="External"/><Relationship Id="rId258" Type="http://schemas.openxmlformats.org/officeDocument/2006/relationships/hyperlink" Target="https://andysmanclub.co.uk/" TargetMode="External"/><Relationship Id="rId279" Type="http://schemas.openxmlformats.org/officeDocument/2006/relationships/footer" Target="footer4.xml"/><Relationship Id="rId22" Type="http://schemas.openxmlformats.org/officeDocument/2006/relationships/hyperlink" Target="https://dictionary.cambridge.org/dictionary/english/condition" TargetMode="External"/><Relationship Id="rId43" Type="http://schemas.openxmlformats.org/officeDocument/2006/relationships/hyperlink" Target="https://dictionary.cambridge.org/dictionary/english/work" TargetMode="External"/><Relationship Id="rId64" Type="http://schemas.openxmlformats.org/officeDocument/2006/relationships/hyperlink" Target="https://dictionary.cambridge.org/dictionary/english/control" TargetMode="External"/><Relationship Id="rId118" Type="http://schemas.openxmlformats.org/officeDocument/2006/relationships/hyperlink" Target="http://www.cqc.org.uk/" TargetMode="External"/><Relationship Id="rId139" Type="http://schemas.openxmlformats.org/officeDocument/2006/relationships/hyperlink" Target="https://www.victimsupport.org.uk/west-yorkshire/" TargetMode="External"/><Relationship Id="rId85" Type="http://schemas.openxmlformats.org/officeDocument/2006/relationships/hyperlink" Target="https://assets.publishing.service.gov.uk/government/uploads/system/uploads/attachment_data/file/1062969/Information_sharing_advice_practitioners_safeguarding_services.pdf" TargetMode="External"/><Relationship Id="rId150" Type="http://schemas.openxmlformats.org/officeDocument/2006/relationships/hyperlink" Target="http://www.stophateuk.org/" TargetMode="External"/><Relationship Id="rId171" Type="http://schemas.openxmlformats.org/officeDocument/2006/relationships/hyperlink" Target="https://rapecrisis.org.uk/" TargetMode="External"/><Relationship Id="rId192" Type="http://schemas.openxmlformats.org/officeDocument/2006/relationships/hyperlink" Target="http://www.childline.org.uk/" TargetMode="External"/><Relationship Id="rId206" Type="http://schemas.openxmlformats.org/officeDocument/2006/relationships/hyperlink" Target="http://www.themarketplaceleeds.org.uk" TargetMode="External"/><Relationship Id="rId227" Type="http://schemas.openxmlformats.org/officeDocument/2006/relationships/hyperlink" Target="https://www.mindwell-leeds.org.uk/" TargetMode="External"/><Relationship Id="rId248" Type="http://schemas.openxmlformats.org/officeDocument/2006/relationships/hyperlink" Target="https://www.lslcs.org.uk/" TargetMode="External"/><Relationship Id="rId269" Type="http://schemas.openxmlformats.org/officeDocument/2006/relationships/hyperlink" Target="http://www.stopthetraffik.org/" TargetMode="External"/><Relationship Id="rId12" Type="http://schemas.openxmlformats.org/officeDocument/2006/relationships/hyperlink" Target="https://leedssafeguardingadults.org.uk/" TargetMode="External"/><Relationship Id="rId33" Type="http://schemas.openxmlformats.org/officeDocument/2006/relationships/hyperlink" Target="https://dictionary.cambridge.org/dictionary/english/threat" TargetMode="External"/><Relationship Id="rId108" Type="http://schemas.openxmlformats.org/officeDocument/2006/relationships/hyperlink" Target="http://www.leedshomes.org.uk/" TargetMode="External"/><Relationship Id="rId129" Type="http://schemas.openxmlformats.org/officeDocument/2006/relationships/hyperlink" Target="https://leedswomensaid.co.uk/" TargetMode="External"/><Relationship Id="rId280" Type="http://schemas.openxmlformats.org/officeDocument/2006/relationships/footer" Target="footer5.xml"/><Relationship Id="rId54" Type="http://schemas.openxmlformats.org/officeDocument/2006/relationships/hyperlink" Target="https://dictionary.cambridge.org/dictionary/english/power" TargetMode="External"/><Relationship Id="rId75" Type="http://schemas.openxmlformats.org/officeDocument/2006/relationships/header" Target="header3.xml"/><Relationship Id="rId96" Type="http://schemas.openxmlformats.org/officeDocument/2006/relationships/hyperlink" Target="http://www.crimestoppers-uk.org/" TargetMode="External"/><Relationship Id="rId140" Type="http://schemas.openxmlformats.org/officeDocument/2006/relationships/hyperlink" Target="https://www.victimsupport.org.uk/west-yorkshire/" TargetMode="External"/><Relationship Id="rId161" Type="http://schemas.openxmlformats.org/officeDocument/2006/relationships/hyperlink" Target="https://www.victimsupport.org.uk/west-yorkshire/" TargetMode="External"/><Relationship Id="rId182" Type="http://schemas.openxmlformats.org/officeDocument/2006/relationships/hyperlink" Target="https://www.westyorkshire.police.uk/forcedmarriage" TargetMode="External"/><Relationship Id="rId217" Type="http://schemas.openxmlformats.org/officeDocument/2006/relationships/hyperlink" Target="http://www.galop.org.uk/" TargetMode="External"/><Relationship Id="rId6" Type="http://schemas.openxmlformats.org/officeDocument/2006/relationships/styles" Target="styles.xml"/><Relationship Id="rId238" Type="http://schemas.openxmlformats.org/officeDocument/2006/relationships/hyperlink" Target="https://www.lslcs.org.uk/" TargetMode="External"/><Relationship Id="rId259" Type="http://schemas.openxmlformats.org/officeDocument/2006/relationships/hyperlink" Target="http://www.victimsupport.org.uk/" TargetMode="External"/><Relationship Id="rId23" Type="http://schemas.openxmlformats.org/officeDocument/2006/relationships/hyperlink" Target="https://dictionary.cambridge.org/dictionary/english/condition" TargetMode="External"/><Relationship Id="rId119" Type="http://schemas.openxmlformats.org/officeDocument/2006/relationships/hyperlink" Target="http://www.cqc.org.uk/" TargetMode="External"/><Relationship Id="rId270" Type="http://schemas.openxmlformats.org/officeDocument/2006/relationships/hyperlink" Target="http://www.stopthetraffik.org/" TargetMode="External"/><Relationship Id="rId44" Type="http://schemas.openxmlformats.org/officeDocument/2006/relationships/hyperlink" Target="https://dictionary.cambridge.org/dictionary/english/work" TargetMode="External"/><Relationship Id="rId65" Type="http://schemas.openxmlformats.org/officeDocument/2006/relationships/hyperlink" Target="https://dictionary.cambridge.org/dictionary/english/work" TargetMode="External"/><Relationship Id="rId86" Type="http://schemas.openxmlformats.org/officeDocument/2006/relationships/hyperlink" Target="https://assets.publishing.service.gov.uk/government/uploads/system/uploads/attachment_data/file/1062969/Information_sharing_advice_practitioners_safeguarding_services.pdf" TargetMode="External"/><Relationship Id="rId130" Type="http://schemas.openxmlformats.org/officeDocument/2006/relationships/hyperlink" Target="https://leedswomensaid.co.uk/" TargetMode="External"/><Relationship Id="rId151" Type="http://schemas.openxmlformats.org/officeDocument/2006/relationships/hyperlink" Target="http://www.stophateuk.org/" TargetMode="External"/><Relationship Id="rId172" Type="http://schemas.openxmlformats.org/officeDocument/2006/relationships/hyperlink" Target="https://rapecrisis.org.uk/" TargetMode="External"/><Relationship Id="rId193" Type="http://schemas.openxmlformats.org/officeDocument/2006/relationships/hyperlink" Target="http://www.childline.org.uk/" TargetMode="External"/><Relationship Id="rId207" Type="http://schemas.openxmlformats.org/officeDocument/2006/relationships/hyperlink" Target="https://www.mindmate.org.uk/" TargetMode="External"/><Relationship Id="rId228" Type="http://schemas.openxmlformats.org/officeDocument/2006/relationships/hyperlink" Target="https://www.mindwell-leeds.org.uk/" TargetMode="External"/><Relationship Id="rId249" Type="http://schemas.openxmlformats.org/officeDocument/2006/relationships/hyperlink" Target="https://www.lslcs.org.uk/" TargetMode="External"/><Relationship Id="rId13" Type="http://schemas.openxmlformats.org/officeDocument/2006/relationships/hyperlink" Target="https://leedssafeguardingadults.org.uk/" TargetMode="External"/><Relationship Id="rId18" Type="http://schemas.openxmlformats.org/officeDocument/2006/relationships/hyperlink" Target="https://www.leedsscp.org.uk/practitioners/safeguardingtopics/fgm" TargetMode="External"/><Relationship Id="rId39" Type="http://schemas.openxmlformats.org/officeDocument/2006/relationships/hyperlink" Target="https://dictionary.cambridge.org/dictionary/english/violence" TargetMode="External"/><Relationship Id="rId109" Type="http://schemas.openxmlformats.org/officeDocument/2006/relationships/hyperlink" Target="http://www.leedshomes.org.uk/" TargetMode="External"/><Relationship Id="rId260" Type="http://schemas.openxmlformats.org/officeDocument/2006/relationships/hyperlink" Target="http://www.victimsupport.org.uk/" TargetMode="External"/><Relationship Id="rId265" Type="http://schemas.openxmlformats.org/officeDocument/2006/relationships/hyperlink" Target="http://www.stopthetraffik.org/" TargetMode="External"/><Relationship Id="rId281" Type="http://schemas.openxmlformats.org/officeDocument/2006/relationships/header" Target="header6.xml"/><Relationship Id="rId34" Type="http://schemas.openxmlformats.org/officeDocument/2006/relationships/hyperlink" Target="https://dictionary.cambridge.org/dictionary/english/threat" TargetMode="External"/><Relationship Id="rId50" Type="http://schemas.openxmlformats.org/officeDocument/2006/relationships/hyperlink" Target="https://dictionary.cambridge.org/dictionary/english/pay" TargetMode="External"/><Relationship Id="rId55" Type="http://schemas.openxmlformats.org/officeDocument/2006/relationships/hyperlink" Target="https://dictionary.cambridge.org/dictionary/english/power" TargetMode="External"/><Relationship Id="rId76" Type="http://schemas.openxmlformats.org/officeDocument/2006/relationships/footer" Target="footer3.xml"/><Relationship Id="rId97" Type="http://schemas.openxmlformats.org/officeDocument/2006/relationships/hyperlink" Target="http://www.crimestoppers-uk.org/" TargetMode="External"/><Relationship Id="rId104" Type="http://schemas.openxmlformats.org/officeDocument/2006/relationships/hyperlink" Target="http://www.leedshomes.org.uk/" TargetMode="External"/><Relationship Id="rId120" Type="http://schemas.openxmlformats.org/officeDocument/2006/relationships/hyperlink" Target="http://www.cqc.org.uk/" TargetMode="External"/><Relationship Id="rId125" Type="http://schemas.openxmlformats.org/officeDocument/2006/relationships/hyperlink" Target="https://ldvs.uk/" TargetMode="External"/><Relationship Id="rId141" Type="http://schemas.openxmlformats.org/officeDocument/2006/relationships/hyperlink" Target="https://www.victimsupport.org.uk/west-yorkshire/" TargetMode="External"/><Relationship Id="rId146" Type="http://schemas.openxmlformats.org/officeDocument/2006/relationships/hyperlink" Target="https://www.victimsupport.org.uk/west-yorkshire/" TargetMode="External"/><Relationship Id="rId167" Type="http://schemas.openxmlformats.org/officeDocument/2006/relationships/hyperlink" Target="https://rapecrisis.org.uk/" TargetMode="External"/><Relationship Id="rId188" Type="http://schemas.openxmlformats.org/officeDocument/2006/relationships/hyperlink" Target="http://www.childline.org.uk/" TargetMode="External"/><Relationship Id="rId7" Type="http://schemas.openxmlformats.org/officeDocument/2006/relationships/settings" Target="settings.xml"/><Relationship Id="rId71" Type="http://schemas.openxmlformats.org/officeDocument/2006/relationships/header" Target="header1.xml"/><Relationship Id="rId92" Type="http://schemas.openxmlformats.org/officeDocument/2006/relationships/hyperlink" Target="https://www.leedsscp.org.uk/" TargetMode="External"/><Relationship Id="rId162" Type="http://schemas.openxmlformats.org/officeDocument/2006/relationships/hyperlink" Target="https://www.victimsupport.org.uk/west-yorkshire/" TargetMode="External"/><Relationship Id="rId183" Type="http://schemas.openxmlformats.org/officeDocument/2006/relationships/hyperlink" Target="https://www.westyorkshire.police.uk/forcedmarriage" TargetMode="External"/><Relationship Id="rId213" Type="http://schemas.openxmlformats.org/officeDocument/2006/relationships/hyperlink" Target="http://www.galop.org.uk/" TargetMode="External"/><Relationship Id="rId218" Type="http://schemas.openxmlformats.org/officeDocument/2006/relationships/hyperlink" Target="http://www.galop.org.uk/" TargetMode="External"/><Relationship Id="rId234" Type="http://schemas.openxmlformats.org/officeDocument/2006/relationships/hyperlink" Target="https://www.lslcs.org.uk/" TargetMode="External"/><Relationship Id="rId239" Type="http://schemas.openxmlformats.org/officeDocument/2006/relationships/hyperlink" Target="https://www.lslcs.org.uk/" TargetMode="External"/><Relationship Id="rId2" Type="http://schemas.openxmlformats.org/officeDocument/2006/relationships/customXml" Target="../customXml/item2.xml"/><Relationship Id="rId29" Type="http://schemas.openxmlformats.org/officeDocument/2006/relationships/hyperlink" Target="https://dictionary.cambridge.org/dictionary/english/forced" TargetMode="External"/><Relationship Id="rId250" Type="http://schemas.openxmlformats.org/officeDocument/2006/relationships/hyperlink" Target="https://www.lslcs.org.uk/" TargetMode="External"/><Relationship Id="rId255" Type="http://schemas.openxmlformats.org/officeDocument/2006/relationships/hyperlink" Target="https://andysmanclub.co.uk/" TargetMode="External"/><Relationship Id="rId271" Type="http://schemas.openxmlformats.org/officeDocument/2006/relationships/image" Target="media/image4.png"/><Relationship Id="rId276" Type="http://schemas.openxmlformats.org/officeDocument/2006/relationships/image" Target="media/image9.png"/><Relationship Id="rId24" Type="http://schemas.openxmlformats.org/officeDocument/2006/relationships/hyperlink" Target="https://dictionary.cambridge.org/dictionary/english/condition" TargetMode="External"/><Relationship Id="rId40" Type="http://schemas.openxmlformats.org/officeDocument/2006/relationships/hyperlink" Target="https://dictionary.cambridge.org/dictionary/english/violence" TargetMode="External"/><Relationship Id="rId45" Type="http://schemas.openxmlformats.org/officeDocument/2006/relationships/hyperlink" Target="https://dictionary.cambridge.org/dictionary/english/work" TargetMode="External"/><Relationship Id="rId66" Type="http://schemas.openxmlformats.org/officeDocument/2006/relationships/hyperlink" Target="https://dictionary.cambridge.org/dictionary/english/work" TargetMode="External"/><Relationship Id="rId87" Type="http://schemas.openxmlformats.org/officeDocument/2006/relationships/hyperlink" Target="https://leedssab.org.uk" TargetMode="External"/><Relationship Id="rId110" Type="http://schemas.openxmlformats.org/officeDocument/2006/relationships/hyperlink" Target="http://www.leedshomes.org.uk/" TargetMode="External"/><Relationship Id="rId115" Type="http://schemas.openxmlformats.org/officeDocument/2006/relationships/hyperlink" Target="https://citizensadviceleeds.org.uk/" TargetMode="External"/><Relationship Id="rId131" Type="http://schemas.openxmlformats.org/officeDocument/2006/relationships/hyperlink" Target="https://leedswomensaid.co.uk/" TargetMode="External"/><Relationship Id="rId136" Type="http://schemas.openxmlformats.org/officeDocument/2006/relationships/hyperlink" Target="http://www.nationaldahelpline.org.uk/" TargetMode="External"/><Relationship Id="rId157" Type="http://schemas.openxmlformats.org/officeDocument/2006/relationships/hyperlink" Target="https://www.suzylamplugh.org/" TargetMode="External"/><Relationship Id="rId178" Type="http://schemas.openxmlformats.org/officeDocument/2006/relationships/hyperlink" Target="http://www.ljwb.co.uk/" TargetMode="External"/><Relationship Id="rId61" Type="http://schemas.openxmlformats.org/officeDocument/2006/relationships/hyperlink" Target="https://dictionary.cambridge.org/dictionary/english/control" TargetMode="External"/><Relationship Id="rId82" Type="http://schemas.openxmlformats.org/officeDocument/2006/relationships/hyperlink" Target="https://assets.publishing.service.gov.uk/government/uploads/system/uploads/attachment_data/file/1062969/Information_sharing_advice_practitioners_safeguarding_services.pdf" TargetMode="External"/><Relationship Id="rId152" Type="http://schemas.openxmlformats.org/officeDocument/2006/relationships/hyperlink" Target="http://www.stophateuk.org/" TargetMode="External"/><Relationship Id="rId173" Type="http://schemas.openxmlformats.org/officeDocument/2006/relationships/hyperlink" Target="http://www.ljwb.co.uk/" TargetMode="External"/><Relationship Id="rId194" Type="http://schemas.openxmlformats.org/officeDocument/2006/relationships/hyperlink" Target="http://www.childline.org.uk/" TargetMode="External"/><Relationship Id="rId199" Type="http://schemas.openxmlformats.org/officeDocument/2006/relationships/hyperlink" Target="http://www.nspcc.org.uk/" TargetMode="External"/><Relationship Id="rId203" Type="http://schemas.openxmlformats.org/officeDocument/2006/relationships/hyperlink" Target="http://www.thehideout.org.uk/" TargetMode="External"/><Relationship Id="rId208" Type="http://schemas.openxmlformats.org/officeDocument/2006/relationships/hyperlink" Target="https://www.mindmate.org.uk/" TargetMode="External"/><Relationship Id="rId229" Type="http://schemas.openxmlformats.org/officeDocument/2006/relationships/hyperlink" Target="https://www.lslcs.org.uk/" TargetMode="External"/><Relationship Id="rId19" Type="http://schemas.openxmlformats.org/officeDocument/2006/relationships/hyperlink" Target="https://www.leedsscp.org.uk/practitioners/safeguardingtopics/fgm" TargetMode="External"/><Relationship Id="rId224" Type="http://schemas.openxmlformats.org/officeDocument/2006/relationships/hyperlink" Target="https://www.mindwell-leeds.org.uk/" TargetMode="External"/><Relationship Id="rId240" Type="http://schemas.openxmlformats.org/officeDocument/2006/relationships/hyperlink" Target="https://www.lslcs.org.uk/" TargetMode="External"/><Relationship Id="rId245" Type="http://schemas.openxmlformats.org/officeDocument/2006/relationships/hyperlink" Target="https://www.lslcs.org.uk/" TargetMode="External"/><Relationship Id="rId261" Type="http://schemas.openxmlformats.org/officeDocument/2006/relationships/hyperlink" Target="http://www.victimsupport.org.uk/" TargetMode="External"/><Relationship Id="rId266" Type="http://schemas.openxmlformats.org/officeDocument/2006/relationships/hyperlink" Target="http://www.stopthetraffik.org/" TargetMode="External"/><Relationship Id="rId14" Type="http://schemas.openxmlformats.org/officeDocument/2006/relationships/hyperlink" Target="https://leedssafeguardingadults.org.uk/" TargetMode="External"/><Relationship Id="rId30" Type="http://schemas.openxmlformats.org/officeDocument/2006/relationships/hyperlink" Target="https://dictionary.cambridge.org/dictionary/english/forced" TargetMode="External"/><Relationship Id="rId35" Type="http://schemas.openxmlformats.org/officeDocument/2006/relationships/hyperlink" Target="https://dictionary.cambridge.org/dictionary/english/threat" TargetMode="External"/><Relationship Id="rId56" Type="http://schemas.openxmlformats.org/officeDocument/2006/relationships/hyperlink" Target="https://dictionary.cambridge.org/dictionary/english/power" TargetMode="External"/><Relationship Id="rId77" Type="http://schemas.openxmlformats.org/officeDocument/2006/relationships/hyperlink" Target="https://assets.publishing.service.gov.uk/government/uploads/system/uploads/attachment_data/file/1062969/Information_sharing_advice_practitioners_safeguarding_services.pdf" TargetMode="External"/><Relationship Id="rId100" Type="http://schemas.openxmlformats.org/officeDocument/2006/relationships/hyperlink" Target="http://www.crimestoppers-uk.org/" TargetMode="External"/><Relationship Id="rId105" Type="http://schemas.openxmlformats.org/officeDocument/2006/relationships/hyperlink" Target="http://www.leedshomes.org.uk/" TargetMode="External"/><Relationship Id="rId126" Type="http://schemas.openxmlformats.org/officeDocument/2006/relationships/hyperlink" Target="https://ldvs.uk/" TargetMode="External"/><Relationship Id="rId147" Type="http://schemas.openxmlformats.org/officeDocument/2006/relationships/hyperlink" Target="https://www.victimsupport.org.uk/west-yorkshire/" TargetMode="External"/><Relationship Id="rId168" Type="http://schemas.openxmlformats.org/officeDocument/2006/relationships/hyperlink" Target="https://rapecrisis.org.uk/" TargetMode="External"/><Relationship Id="rId282"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dictionary.cambridge.org/dictionary/english/pay" TargetMode="External"/><Relationship Id="rId72" Type="http://schemas.openxmlformats.org/officeDocument/2006/relationships/header" Target="header2.xml"/><Relationship Id="rId93" Type="http://schemas.openxmlformats.org/officeDocument/2006/relationships/hyperlink" Target="http://www.crimestoppers-uk.org/" TargetMode="External"/><Relationship Id="rId98" Type="http://schemas.openxmlformats.org/officeDocument/2006/relationships/hyperlink" Target="http://www.crimestoppers-uk.org/" TargetMode="External"/><Relationship Id="rId121" Type="http://schemas.openxmlformats.org/officeDocument/2006/relationships/hyperlink" Target="http://www.cqc.org.uk/" TargetMode="External"/><Relationship Id="rId142" Type="http://schemas.openxmlformats.org/officeDocument/2006/relationships/hyperlink" Target="https://www.victimsupport.org.uk/west-yorkshire/" TargetMode="External"/><Relationship Id="rId163" Type="http://schemas.openxmlformats.org/officeDocument/2006/relationships/hyperlink" Target="https://www.victimsupport.org.uk/west-yorkshire/" TargetMode="External"/><Relationship Id="rId184" Type="http://schemas.openxmlformats.org/officeDocument/2006/relationships/hyperlink" Target="https://www.westyorkshire.police.uk/forcedmarriage" TargetMode="External"/><Relationship Id="rId189" Type="http://schemas.openxmlformats.org/officeDocument/2006/relationships/hyperlink" Target="http://www.childline.org.uk/" TargetMode="External"/><Relationship Id="rId219" Type="http://schemas.openxmlformats.org/officeDocument/2006/relationships/hyperlink" Target="http://www.galop.org.uk/" TargetMode="External"/><Relationship Id="rId3" Type="http://schemas.openxmlformats.org/officeDocument/2006/relationships/customXml" Target="../customXml/item3.xml"/><Relationship Id="rId214" Type="http://schemas.openxmlformats.org/officeDocument/2006/relationships/hyperlink" Target="http://www.galop.org.uk/" TargetMode="External"/><Relationship Id="rId230" Type="http://schemas.openxmlformats.org/officeDocument/2006/relationships/hyperlink" Target="https://www.lslcs.org.uk/" TargetMode="External"/><Relationship Id="rId235" Type="http://schemas.openxmlformats.org/officeDocument/2006/relationships/hyperlink" Target="https://www.lslcs.org.uk/" TargetMode="External"/><Relationship Id="rId251" Type="http://schemas.openxmlformats.org/officeDocument/2006/relationships/hyperlink" Target="https://www.lslcs.org.uk/" TargetMode="External"/><Relationship Id="rId256" Type="http://schemas.openxmlformats.org/officeDocument/2006/relationships/hyperlink" Target="https://andysmanclub.co.uk/" TargetMode="External"/><Relationship Id="rId277" Type="http://schemas.openxmlformats.org/officeDocument/2006/relationships/header" Target="header4.xml"/><Relationship Id="rId25" Type="http://schemas.openxmlformats.org/officeDocument/2006/relationships/hyperlink" Target="https://dictionary.cambridge.org/dictionary/english/condition" TargetMode="External"/><Relationship Id="rId46" Type="http://schemas.openxmlformats.org/officeDocument/2006/relationships/hyperlink" Target="https://dictionary.cambridge.org/dictionary/english/work" TargetMode="External"/><Relationship Id="rId67" Type="http://schemas.openxmlformats.org/officeDocument/2006/relationships/hyperlink" Target="https://dictionary.cambridge.org/dictionary/english/work" TargetMode="External"/><Relationship Id="rId116" Type="http://schemas.openxmlformats.org/officeDocument/2006/relationships/hyperlink" Target="https://citizensadviceleeds.org.uk/" TargetMode="External"/><Relationship Id="rId137" Type="http://schemas.openxmlformats.org/officeDocument/2006/relationships/hyperlink" Target="http://www.nationaldahelpline.org.uk/" TargetMode="External"/><Relationship Id="rId158" Type="http://schemas.openxmlformats.org/officeDocument/2006/relationships/hyperlink" Target="https://www.victimsupport.org.uk/west-yorkshire/" TargetMode="External"/><Relationship Id="rId272" Type="http://schemas.openxmlformats.org/officeDocument/2006/relationships/image" Target="media/image5.png"/><Relationship Id="rId20" Type="http://schemas.openxmlformats.org/officeDocument/2006/relationships/hyperlink" Target="https://www.leedsscp.org.uk/practitioners/safeguardingtopics/fgm" TargetMode="External"/><Relationship Id="rId41" Type="http://schemas.openxmlformats.org/officeDocument/2006/relationships/hyperlink" Target="https://dictionary.cambridge.org/dictionary/english/violence" TargetMode="External"/><Relationship Id="rId62" Type="http://schemas.openxmlformats.org/officeDocument/2006/relationships/hyperlink" Target="https://dictionary.cambridge.org/dictionary/english/control" TargetMode="External"/><Relationship Id="rId83" Type="http://schemas.openxmlformats.org/officeDocument/2006/relationships/hyperlink" Target="https://assets.publishing.service.gov.uk/government/uploads/system/uploads/attachment_data/file/1062969/Information_sharing_advice_practitioners_safeguarding_services.pdf" TargetMode="External"/><Relationship Id="rId88" Type="http://schemas.openxmlformats.org/officeDocument/2006/relationships/hyperlink" Target="https://www.leedsscp.org.uk/" TargetMode="External"/><Relationship Id="rId111" Type="http://schemas.openxmlformats.org/officeDocument/2006/relationships/hyperlink" Target="http://www.leedshomes.org.uk/" TargetMode="External"/><Relationship Id="rId132" Type="http://schemas.openxmlformats.org/officeDocument/2006/relationships/hyperlink" Target="https://leedswomensaid.co.uk/" TargetMode="External"/><Relationship Id="rId153" Type="http://schemas.openxmlformats.org/officeDocument/2006/relationships/hyperlink" Target="https://www.suzylamplugh.org/" TargetMode="External"/><Relationship Id="rId174" Type="http://schemas.openxmlformats.org/officeDocument/2006/relationships/hyperlink" Target="http://www.ljwb.co.uk/" TargetMode="External"/><Relationship Id="rId179" Type="http://schemas.openxmlformats.org/officeDocument/2006/relationships/hyperlink" Target="http://www.ljwb.co.uk/" TargetMode="External"/><Relationship Id="rId195" Type="http://schemas.openxmlformats.org/officeDocument/2006/relationships/hyperlink" Target="http://www.nspcc.org.uk/" TargetMode="External"/><Relationship Id="rId209" Type="http://schemas.openxmlformats.org/officeDocument/2006/relationships/hyperlink" Target="https://www.mindmate.org.uk/" TargetMode="External"/><Relationship Id="rId190" Type="http://schemas.openxmlformats.org/officeDocument/2006/relationships/hyperlink" Target="http://www.childline.org.uk/" TargetMode="External"/><Relationship Id="rId204" Type="http://schemas.openxmlformats.org/officeDocument/2006/relationships/hyperlink" Target="http://www.thehideout.org.uk/" TargetMode="External"/><Relationship Id="rId220" Type="http://schemas.openxmlformats.org/officeDocument/2006/relationships/hyperlink" Target="http://www.samaritans.org" TargetMode="External"/><Relationship Id="rId225" Type="http://schemas.openxmlformats.org/officeDocument/2006/relationships/hyperlink" Target="https://www.mindwell-leeds.org.uk/" TargetMode="External"/><Relationship Id="rId241" Type="http://schemas.openxmlformats.org/officeDocument/2006/relationships/hyperlink" Target="https://www.lslcs.org.uk/" TargetMode="External"/><Relationship Id="rId246" Type="http://schemas.openxmlformats.org/officeDocument/2006/relationships/hyperlink" Target="https://www.lslcs.org.uk/" TargetMode="External"/><Relationship Id="rId267" Type="http://schemas.openxmlformats.org/officeDocument/2006/relationships/hyperlink" Target="http://www.stopthetraffik.org/" TargetMode="External"/><Relationship Id="rId15" Type="http://schemas.openxmlformats.org/officeDocument/2006/relationships/hyperlink" Target="https://leedssafeguardingadults.org.uk/" TargetMode="External"/><Relationship Id="rId36" Type="http://schemas.openxmlformats.org/officeDocument/2006/relationships/hyperlink" Target="https://dictionary.cambridge.org/dictionary/english/violence" TargetMode="External"/><Relationship Id="rId57" Type="http://schemas.openxmlformats.org/officeDocument/2006/relationships/hyperlink" Target="https://dictionary.cambridge.org/dictionary/english/power" TargetMode="External"/><Relationship Id="rId106" Type="http://schemas.openxmlformats.org/officeDocument/2006/relationships/hyperlink" Target="http://www.leedshomes.org.uk/" TargetMode="External"/><Relationship Id="rId127" Type="http://schemas.openxmlformats.org/officeDocument/2006/relationships/hyperlink" Target="https://ldvs.uk/" TargetMode="External"/><Relationship Id="rId262" Type="http://schemas.openxmlformats.org/officeDocument/2006/relationships/hyperlink" Target="http://www.victimsupport.org.uk/" TargetMode="External"/><Relationship Id="rId283"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dictionary.cambridge.org/dictionary/english/threat" TargetMode="External"/><Relationship Id="rId52" Type="http://schemas.openxmlformats.org/officeDocument/2006/relationships/hyperlink" Target="https://dictionary.cambridge.org/dictionary/english/pay" TargetMode="External"/><Relationship Id="rId73" Type="http://schemas.openxmlformats.org/officeDocument/2006/relationships/footer" Target="footer1.xml"/><Relationship Id="rId78" Type="http://schemas.openxmlformats.org/officeDocument/2006/relationships/hyperlink" Target="https://assets.publishing.service.gov.uk/government/uploads/system/uploads/attachment_data/file/1062969/Information_sharing_advice_practitioners_safeguarding_services.pdf" TargetMode="External"/><Relationship Id="rId94" Type="http://schemas.openxmlformats.org/officeDocument/2006/relationships/hyperlink" Target="http://www.crimestoppers-uk.org/" TargetMode="External"/><Relationship Id="rId99" Type="http://schemas.openxmlformats.org/officeDocument/2006/relationships/hyperlink" Target="http://www.crimestoppers-uk.org/" TargetMode="External"/><Relationship Id="rId101" Type="http://schemas.openxmlformats.org/officeDocument/2006/relationships/hyperlink" Target="http://www.crimestoppers-uk.org/" TargetMode="External"/><Relationship Id="rId122" Type="http://schemas.openxmlformats.org/officeDocument/2006/relationships/hyperlink" Target="http://www.cqc.org.uk/" TargetMode="External"/><Relationship Id="rId143" Type="http://schemas.openxmlformats.org/officeDocument/2006/relationships/hyperlink" Target="https://www.victimsupport.org.uk/west-yorkshire/" TargetMode="External"/><Relationship Id="rId148" Type="http://schemas.openxmlformats.org/officeDocument/2006/relationships/hyperlink" Target="http://www.stophateuk.org/" TargetMode="External"/><Relationship Id="rId164" Type="http://schemas.openxmlformats.org/officeDocument/2006/relationships/hyperlink" Target="https://www.victimsupport.org.uk/west-yorkshire/" TargetMode="External"/><Relationship Id="rId169" Type="http://schemas.openxmlformats.org/officeDocument/2006/relationships/hyperlink" Target="https://rapecrisis.org.uk/" TargetMode="External"/><Relationship Id="rId185" Type="http://schemas.openxmlformats.org/officeDocument/2006/relationships/hyperlink" Target="https://www.westyorkshire.police.uk/forcedmarriag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westyorkshire.police.uk/forcedmarriage" TargetMode="External"/><Relationship Id="rId210" Type="http://schemas.openxmlformats.org/officeDocument/2006/relationships/hyperlink" Target="https://www.mindmate.org.uk/" TargetMode="External"/><Relationship Id="rId215" Type="http://schemas.openxmlformats.org/officeDocument/2006/relationships/hyperlink" Target="http://www.galop.org.uk/" TargetMode="External"/><Relationship Id="rId236" Type="http://schemas.openxmlformats.org/officeDocument/2006/relationships/hyperlink" Target="https://www.lslcs.org.uk/" TargetMode="External"/><Relationship Id="rId257" Type="http://schemas.openxmlformats.org/officeDocument/2006/relationships/hyperlink" Target="https://andysmanclub.co.uk/" TargetMode="External"/><Relationship Id="rId278" Type="http://schemas.openxmlformats.org/officeDocument/2006/relationships/header" Target="header5.xml"/><Relationship Id="rId26" Type="http://schemas.openxmlformats.org/officeDocument/2006/relationships/hyperlink" Target="https://dictionary.cambridge.org/dictionary/english/forced" TargetMode="External"/><Relationship Id="rId231" Type="http://schemas.openxmlformats.org/officeDocument/2006/relationships/hyperlink" Target="https://www.lslcs.org.uk/" TargetMode="External"/><Relationship Id="rId252" Type="http://schemas.openxmlformats.org/officeDocument/2006/relationships/hyperlink" Target="https://www.lslcs.org.uk/" TargetMode="External"/><Relationship Id="rId273" Type="http://schemas.openxmlformats.org/officeDocument/2006/relationships/image" Target="media/image6.png"/><Relationship Id="rId47" Type="http://schemas.openxmlformats.org/officeDocument/2006/relationships/hyperlink" Target="https://dictionary.cambridge.org/dictionary/english/work" TargetMode="External"/><Relationship Id="rId68" Type="http://schemas.openxmlformats.org/officeDocument/2006/relationships/hyperlink" Target="https://dictionary.cambridge.org/dictionary/english/work" TargetMode="External"/><Relationship Id="rId89" Type="http://schemas.openxmlformats.org/officeDocument/2006/relationships/hyperlink" Target="https://www.leedsscp.org.uk/" TargetMode="External"/><Relationship Id="rId112" Type="http://schemas.openxmlformats.org/officeDocument/2006/relationships/hyperlink" Target="https://citizensadviceleeds.org.uk/" TargetMode="External"/><Relationship Id="rId133" Type="http://schemas.openxmlformats.org/officeDocument/2006/relationships/hyperlink" Target="http://www.nationaldahelpline.org.uk/" TargetMode="External"/><Relationship Id="rId154" Type="http://schemas.openxmlformats.org/officeDocument/2006/relationships/hyperlink" Target="https://www.suzylamplugh.org/" TargetMode="External"/><Relationship Id="rId175" Type="http://schemas.openxmlformats.org/officeDocument/2006/relationships/hyperlink" Target="http://www.ljwb.co.uk/" TargetMode="External"/><Relationship Id="rId196" Type="http://schemas.openxmlformats.org/officeDocument/2006/relationships/hyperlink" Target="http://www.nspcc.org.uk/" TargetMode="External"/><Relationship Id="rId200" Type="http://schemas.openxmlformats.org/officeDocument/2006/relationships/hyperlink" Target="http://www.nspcc.org.uk/" TargetMode="External"/><Relationship Id="rId16" Type="http://schemas.openxmlformats.org/officeDocument/2006/relationships/hyperlink" Target="https://leedssafeguardingadults.org.uk/" TargetMode="External"/><Relationship Id="rId221" Type="http://schemas.openxmlformats.org/officeDocument/2006/relationships/hyperlink" Target="https://www.mindwell-leeds.org.uk/" TargetMode="External"/><Relationship Id="rId242" Type="http://schemas.openxmlformats.org/officeDocument/2006/relationships/hyperlink" Target="https://www.lslcs.org.uk/" TargetMode="External"/><Relationship Id="rId263" Type="http://schemas.openxmlformats.org/officeDocument/2006/relationships/hyperlink" Target="http://www.victimsupport.org.uk/" TargetMode="External"/><Relationship Id="rId284" Type="http://schemas.openxmlformats.org/officeDocument/2006/relationships/theme" Target="theme/theme1.xml"/><Relationship Id="rId37" Type="http://schemas.openxmlformats.org/officeDocument/2006/relationships/hyperlink" Target="https://dictionary.cambridge.org/dictionary/english/violence" TargetMode="External"/><Relationship Id="rId58" Type="http://schemas.openxmlformats.org/officeDocument/2006/relationships/hyperlink" Target="https://dictionary.cambridge.org/dictionary/english/power" TargetMode="External"/><Relationship Id="rId79" Type="http://schemas.openxmlformats.org/officeDocument/2006/relationships/hyperlink" Target="https://assets.publishing.service.gov.uk/government/uploads/system/uploads/attachment_data/file/1062969/Information_sharing_advice_practitioners_safeguarding_services.pdf" TargetMode="External"/><Relationship Id="rId102" Type="http://schemas.openxmlformats.org/officeDocument/2006/relationships/hyperlink" Target="http://www.crimestoppers-uk.org/" TargetMode="External"/><Relationship Id="rId123" Type="http://schemas.openxmlformats.org/officeDocument/2006/relationships/hyperlink" Target="http://www.cqc.org.uk/" TargetMode="External"/><Relationship Id="rId144" Type="http://schemas.openxmlformats.org/officeDocument/2006/relationships/hyperlink" Target="https://www.victimsupport.org.uk/west-yorkshire/" TargetMode="External"/><Relationship Id="rId90" Type="http://schemas.openxmlformats.org/officeDocument/2006/relationships/hyperlink" Target="https://www.leedsscp.org.uk/" TargetMode="External"/><Relationship Id="rId165" Type="http://schemas.openxmlformats.org/officeDocument/2006/relationships/hyperlink" Target="https://www.victimsupport.org.uk/west-yorkshire/" TargetMode="External"/><Relationship Id="rId186" Type="http://schemas.openxmlformats.org/officeDocument/2006/relationships/hyperlink" Target="http://www.childline.org.uk/" TargetMode="External"/><Relationship Id="rId211" Type="http://schemas.openxmlformats.org/officeDocument/2006/relationships/hyperlink" Target="https://www.mindmate.org.uk/" TargetMode="External"/><Relationship Id="rId232" Type="http://schemas.openxmlformats.org/officeDocument/2006/relationships/hyperlink" Target="https://www.lslcs.org.uk/" TargetMode="External"/><Relationship Id="rId253" Type="http://schemas.openxmlformats.org/officeDocument/2006/relationships/hyperlink" Target="https://www.lslcs.org.uk/" TargetMode="External"/><Relationship Id="rId274" Type="http://schemas.openxmlformats.org/officeDocument/2006/relationships/image" Target="media/image7.png"/><Relationship Id="rId27" Type="http://schemas.openxmlformats.org/officeDocument/2006/relationships/hyperlink" Target="https://dictionary.cambridge.org/dictionary/english/forced" TargetMode="External"/><Relationship Id="rId48" Type="http://schemas.openxmlformats.org/officeDocument/2006/relationships/hyperlink" Target="https://dictionary.cambridge.org/dictionary/english/pay" TargetMode="External"/><Relationship Id="rId69" Type="http://schemas.openxmlformats.org/officeDocument/2006/relationships/hyperlink" Target="https://dictionary.cambridge.org/dictionary/english/work" TargetMode="External"/><Relationship Id="rId113" Type="http://schemas.openxmlformats.org/officeDocument/2006/relationships/hyperlink" Target="https://citizensadviceleeds.org.uk/" TargetMode="External"/><Relationship Id="rId134" Type="http://schemas.openxmlformats.org/officeDocument/2006/relationships/hyperlink" Target="http://www.nationaldahelpline.org.uk/" TargetMode="External"/><Relationship Id="rId80" Type="http://schemas.openxmlformats.org/officeDocument/2006/relationships/hyperlink" Target="https://assets.publishing.service.gov.uk/government/uploads/system/uploads/attachment_data/file/1062969/Information_sharing_advice_practitioners_safeguarding_services.pdf" TargetMode="External"/><Relationship Id="rId155" Type="http://schemas.openxmlformats.org/officeDocument/2006/relationships/hyperlink" Target="https://www.suzylamplugh.org/" TargetMode="External"/><Relationship Id="rId176" Type="http://schemas.openxmlformats.org/officeDocument/2006/relationships/hyperlink" Target="http://www.ljwb.co.uk/" TargetMode="External"/><Relationship Id="rId197" Type="http://schemas.openxmlformats.org/officeDocument/2006/relationships/hyperlink" Target="http://www.nspcc.org.uk/" TargetMode="External"/><Relationship Id="rId201" Type="http://schemas.openxmlformats.org/officeDocument/2006/relationships/hyperlink" Target="http://www.thehideout.org.uk/" TargetMode="External"/><Relationship Id="rId222" Type="http://schemas.openxmlformats.org/officeDocument/2006/relationships/hyperlink" Target="https://www.mindwell-leeds.org.uk/" TargetMode="External"/><Relationship Id="rId243" Type="http://schemas.openxmlformats.org/officeDocument/2006/relationships/hyperlink" Target="https://www.lslcs.org.uk/" TargetMode="External"/><Relationship Id="rId264" Type="http://schemas.openxmlformats.org/officeDocument/2006/relationships/hyperlink" Target="http://www.victimsupport.org.uk/" TargetMode="External"/><Relationship Id="rId17" Type="http://schemas.openxmlformats.org/officeDocument/2006/relationships/hyperlink" Target="https://www.leedsscp.org.uk/practitioners/safeguardingtopics/fgm" TargetMode="External"/><Relationship Id="rId38" Type="http://schemas.openxmlformats.org/officeDocument/2006/relationships/hyperlink" Target="https://dictionary.cambridge.org/dictionary/english/violence" TargetMode="External"/><Relationship Id="rId59" Type="http://schemas.openxmlformats.org/officeDocument/2006/relationships/hyperlink" Target="https://dictionary.cambridge.org/dictionary/english/control" TargetMode="External"/><Relationship Id="rId103" Type="http://schemas.openxmlformats.org/officeDocument/2006/relationships/hyperlink" Target="http://www.crimestoppers-uk.org/" TargetMode="External"/><Relationship Id="rId124" Type="http://schemas.openxmlformats.org/officeDocument/2006/relationships/hyperlink" Target="https://ldvs.uk/" TargetMode="External"/><Relationship Id="rId70" Type="http://schemas.openxmlformats.org/officeDocument/2006/relationships/image" Target="media/image1.emf"/><Relationship Id="rId91" Type="http://schemas.openxmlformats.org/officeDocument/2006/relationships/hyperlink" Target="https://www.leedsscp.org.uk/" TargetMode="External"/><Relationship Id="rId145" Type="http://schemas.openxmlformats.org/officeDocument/2006/relationships/hyperlink" Target="https://www.victimsupport.org.uk/west-yorkshire/" TargetMode="External"/><Relationship Id="rId166" Type="http://schemas.openxmlformats.org/officeDocument/2006/relationships/hyperlink" Target="https://www.victimsupport.org.uk/west-yorkshire/" TargetMode="External"/><Relationship Id="rId187" Type="http://schemas.openxmlformats.org/officeDocument/2006/relationships/hyperlink" Target="http://www.childline.org.uk/" TargetMode="External"/><Relationship Id="rId1" Type="http://schemas.openxmlformats.org/officeDocument/2006/relationships/customXml" Target="../customXml/item1.xml"/><Relationship Id="rId212" Type="http://schemas.openxmlformats.org/officeDocument/2006/relationships/hyperlink" Target="http://www.mesmac.co.uk" TargetMode="External"/><Relationship Id="rId233" Type="http://schemas.openxmlformats.org/officeDocument/2006/relationships/hyperlink" Target="https://www.lslcs.org.uk/" TargetMode="External"/><Relationship Id="rId254" Type="http://schemas.openxmlformats.org/officeDocument/2006/relationships/hyperlink" Target="https://andysmanclub.co.uk/" TargetMode="External"/><Relationship Id="rId28" Type="http://schemas.openxmlformats.org/officeDocument/2006/relationships/hyperlink" Target="https://dictionary.cambridge.org/dictionary/english/forced" TargetMode="External"/><Relationship Id="rId49" Type="http://schemas.openxmlformats.org/officeDocument/2006/relationships/hyperlink" Target="https://dictionary.cambridge.org/dictionary/english/pay" TargetMode="External"/><Relationship Id="rId114" Type="http://schemas.openxmlformats.org/officeDocument/2006/relationships/hyperlink" Target="https://citizensadviceleeds.org.uk/" TargetMode="External"/><Relationship Id="rId275" Type="http://schemas.openxmlformats.org/officeDocument/2006/relationships/image" Target="media/image8.png"/><Relationship Id="rId60" Type="http://schemas.openxmlformats.org/officeDocument/2006/relationships/hyperlink" Target="https://dictionary.cambridge.org/dictionary/english/control" TargetMode="External"/><Relationship Id="rId81" Type="http://schemas.openxmlformats.org/officeDocument/2006/relationships/hyperlink" Target="https://assets.publishing.service.gov.uk/government/uploads/system/uploads/attachment_data/file/1062969/Information_sharing_advice_practitioners_safeguarding_services.pdf" TargetMode="External"/><Relationship Id="rId135" Type="http://schemas.openxmlformats.org/officeDocument/2006/relationships/hyperlink" Target="http://www.nationaldahelpline.org.uk/" TargetMode="External"/><Relationship Id="rId156" Type="http://schemas.openxmlformats.org/officeDocument/2006/relationships/hyperlink" Target="https://www.suzylamplugh.org/" TargetMode="External"/><Relationship Id="rId177" Type="http://schemas.openxmlformats.org/officeDocument/2006/relationships/hyperlink" Target="http://www.ljwb.co.uk/" TargetMode="External"/><Relationship Id="rId198" Type="http://schemas.openxmlformats.org/officeDocument/2006/relationships/hyperlink" Target="http://www.nspcc.org.uk/" TargetMode="External"/><Relationship Id="rId202" Type="http://schemas.openxmlformats.org/officeDocument/2006/relationships/hyperlink" Target="http://www.thehideout.org.uk/" TargetMode="External"/><Relationship Id="rId223" Type="http://schemas.openxmlformats.org/officeDocument/2006/relationships/hyperlink" Target="https://www.mindwell-leeds.org.uk/" TargetMode="External"/><Relationship Id="rId244" Type="http://schemas.openxmlformats.org/officeDocument/2006/relationships/hyperlink" Target="https://www.lslcs.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0.jpg"/></Relationships>
</file>

<file path=word/_rels/header5.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fa7271-b7e5-4678-a49f-c12722bc9c32" xsi:nil="true"/>
    <lcf76f155ced4ddcb4097134ff3c332f xmlns="68a6668f-8d11-46c8-8409-2c28290781c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8DB6496ED1FB459F9C9F0BFC18D35C" ma:contentTypeVersion="18" ma:contentTypeDescription="Create a new document." ma:contentTypeScope="" ma:versionID="d172a9bf63cd10aaa1ee639d468aa70a">
  <xsd:schema xmlns:xsd="http://www.w3.org/2001/XMLSchema" xmlns:xs="http://www.w3.org/2001/XMLSchema" xmlns:p="http://schemas.microsoft.com/office/2006/metadata/properties" xmlns:ns2="68a6668f-8d11-46c8-8409-2c28290781c8" xmlns:ns3="93fa7271-b7e5-4678-a49f-c12722bc9c32" targetNamespace="http://schemas.microsoft.com/office/2006/metadata/properties" ma:root="true" ma:fieldsID="c93e990fd213b8af7067a75dee63a936" ns2:_="" ns3:_="">
    <xsd:import namespace="68a6668f-8d11-46c8-8409-2c28290781c8"/>
    <xsd:import namespace="93fa7271-b7e5-4678-a49f-c12722bc9c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6668f-8d11-46c8-8409-2c2829078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ceb785b-4b10-4ef3-896b-3f891d47b5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a7271-b7e5-4678-a49f-c12722bc9c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6078cd1-3a0d-4a83-a35e-769141bc728c}" ma:internalName="TaxCatchAll" ma:showField="CatchAllData" ma:web="93fa7271-b7e5-4678-a49f-c12722bc9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C67761-FFBE-42DD-BA86-D86011061E29}">
  <ds:schemaRefs>
    <ds:schemaRef ds:uri="http://schemas.openxmlformats.org/officeDocument/2006/bibliography"/>
  </ds:schemaRefs>
</ds:datastoreItem>
</file>

<file path=customXml/itemProps2.xml><?xml version="1.0" encoding="utf-8"?>
<ds:datastoreItem xmlns:ds="http://schemas.openxmlformats.org/officeDocument/2006/customXml" ds:itemID="{55417196-ABA5-4472-8F66-511092CD7AB5}">
  <ds:schemaRefs>
    <ds:schemaRef ds:uri="http://schemas.microsoft.com/sharepoint/v3/contenttype/forms"/>
  </ds:schemaRefs>
</ds:datastoreItem>
</file>

<file path=customXml/itemProps3.xml><?xml version="1.0" encoding="utf-8"?>
<ds:datastoreItem xmlns:ds="http://schemas.openxmlformats.org/officeDocument/2006/customXml" ds:itemID="{350030F0-713F-4A34-8E8B-78CB892BD39D}">
  <ds:schemaRefs>
    <ds:schemaRef ds:uri="http://schemas.microsoft.com/office/2006/metadata/properties"/>
    <ds:schemaRef ds:uri="http://schemas.microsoft.com/office/infopath/2007/PartnerControls"/>
    <ds:schemaRef ds:uri="93fa7271-b7e5-4678-a49f-c12722bc9c32"/>
    <ds:schemaRef ds:uri="68a6668f-8d11-46c8-8409-2c28290781c8"/>
  </ds:schemaRefs>
</ds:datastoreItem>
</file>

<file path=customXml/itemProps4.xml><?xml version="1.0" encoding="utf-8"?>
<ds:datastoreItem xmlns:ds="http://schemas.openxmlformats.org/officeDocument/2006/customXml" ds:itemID="{21F98342-E711-4A96-8062-CA254A78F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6668f-8d11-46c8-8409-2c28290781c8"/>
    <ds:schemaRef ds:uri="93fa7271-b7e5-4678-a49f-c12722bc9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9009</Words>
  <Characters>51355</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Jenny H</cp:lastModifiedBy>
  <cp:revision>46</cp:revision>
  <cp:lastPrinted>2025-05-13T11:32:00Z</cp:lastPrinted>
  <dcterms:created xsi:type="dcterms:W3CDTF">2025-03-12T10:15:00Z</dcterms:created>
  <dcterms:modified xsi:type="dcterms:W3CDTF">2026-08-11T14:08:00Z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0x010100B38DB6496ED1FB459F9C9F0BFC18D35C</vt:lpwstr>
  </property>
  <property fmtid="{D5CDD505-2E9C-101B-9397-08002B2CF9AE}" pid="3" name="MediaServiceImageTags">
    <vt:lpwstr/>
  </property>
</Properties>
</file>